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Описание материала</w:t>
      </w:r>
      <w:r w:rsidRPr="000F17A9">
        <w:rPr>
          <w:rFonts w:ascii="Times New Roman" w:eastAsia="Times New Roman" w:hAnsi="Times New Roman" w:cs="Times New Roman"/>
          <w:color w:val="000000"/>
          <w:sz w:val="28"/>
          <w:szCs w:val="28"/>
          <w:lang w:eastAsia="ru-RU"/>
        </w:rPr>
        <w:t>: предлагаю материал для учителей,  работающих в классах или индивидуально с детьми, имеющими глубокую интеллектуальную недостаточность (глубоко умственно отсталые дети) по обучению их чтению</w:t>
      </w:r>
      <w:proofErr w:type="gramStart"/>
      <w:r w:rsidRPr="000F17A9">
        <w:rPr>
          <w:rFonts w:ascii="Times New Roman" w:eastAsia="Times New Roman" w:hAnsi="Times New Roman" w:cs="Times New Roman"/>
          <w:color w:val="000000"/>
          <w:sz w:val="28"/>
          <w:szCs w:val="28"/>
          <w:lang w:eastAsia="ru-RU"/>
        </w:rPr>
        <w:t>.</w:t>
      </w:r>
      <w:proofErr w:type="gramEnd"/>
      <w:r w:rsidRPr="000F17A9">
        <w:rPr>
          <w:rFonts w:ascii="Times New Roman" w:eastAsia="Times New Roman" w:hAnsi="Times New Roman" w:cs="Times New Roman"/>
          <w:color w:val="000000"/>
          <w:sz w:val="28"/>
          <w:szCs w:val="28"/>
          <w:lang w:eastAsia="ru-RU"/>
        </w:rPr>
        <w:t xml:space="preserve"> </w:t>
      </w:r>
      <w:proofErr w:type="gramStart"/>
      <w:r w:rsidRPr="000F17A9">
        <w:rPr>
          <w:rFonts w:ascii="Times New Roman" w:eastAsia="Times New Roman" w:hAnsi="Times New Roman" w:cs="Times New Roman"/>
          <w:color w:val="000000"/>
          <w:sz w:val="28"/>
          <w:szCs w:val="28"/>
          <w:lang w:eastAsia="ru-RU"/>
        </w:rPr>
        <w:t>м</w:t>
      </w:r>
      <w:proofErr w:type="gramEnd"/>
      <w:r w:rsidRPr="000F17A9">
        <w:rPr>
          <w:rFonts w:ascii="Times New Roman" w:eastAsia="Times New Roman" w:hAnsi="Times New Roman" w:cs="Times New Roman"/>
          <w:color w:val="000000"/>
          <w:sz w:val="28"/>
          <w:szCs w:val="28"/>
          <w:lang w:eastAsia="ru-RU"/>
        </w:rPr>
        <w:t>етодическая разработка</w:t>
      </w:r>
    </w:p>
    <w:p w:rsidR="000F17A9" w:rsidRPr="000F17A9" w:rsidRDefault="000F17A9" w:rsidP="000F17A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36"/>
          <w:szCs w:val="36"/>
          <w:lang w:eastAsia="ru-RU"/>
        </w:rPr>
        <w:t>Методы и приемы работы по обучению чтению детей с интеллектуальными нарушениями.</w:t>
      </w:r>
    </w:p>
    <w:p w:rsidR="000F17A9" w:rsidRPr="000F17A9" w:rsidRDefault="000F17A9" w:rsidP="000F17A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Содержание: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1</w:t>
      </w:r>
      <w:r w:rsidRPr="000F17A9">
        <w:rPr>
          <w:rFonts w:ascii="Times New Roman" w:eastAsia="Times New Roman" w:hAnsi="Times New Roman" w:cs="Times New Roman"/>
          <w:color w:val="000000"/>
          <w:sz w:val="28"/>
          <w:szCs w:val="28"/>
          <w:lang w:eastAsia="ru-RU"/>
        </w:rPr>
        <w:t>.Значение обучения чтению ГУОД.</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2</w:t>
      </w:r>
      <w:r w:rsidRPr="000F17A9">
        <w:rPr>
          <w:rFonts w:ascii="Times New Roman" w:eastAsia="Times New Roman" w:hAnsi="Times New Roman" w:cs="Times New Roman"/>
          <w:color w:val="000000"/>
          <w:sz w:val="28"/>
          <w:szCs w:val="28"/>
          <w:lang w:eastAsia="ru-RU"/>
        </w:rPr>
        <w:t>.Использование основных  принципов  коррекционного обучения.</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3</w:t>
      </w:r>
      <w:r w:rsidRPr="000F17A9">
        <w:rPr>
          <w:rFonts w:ascii="Times New Roman" w:eastAsia="Times New Roman" w:hAnsi="Times New Roman" w:cs="Times New Roman"/>
          <w:color w:val="000000"/>
          <w:sz w:val="28"/>
          <w:szCs w:val="28"/>
          <w:lang w:eastAsia="ru-RU"/>
        </w:rPr>
        <w:t>.Программное обеспечение.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4. </w:t>
      </w:r>
      <w:r w:rsidRPr="000F17A9">
        <w:rPr>
          <w:rFonts w:ascii="Times New Roman" w:eastAsia="Times New Roman" w:hAnsi="Times New Roman" w:cs="Times New Roman"/>
          <w:color w:val="000000"/>
          <w:sz w:val="28"/>
          <w:szCs w:val="28"/>
          <w:lang w:eastAsia="ru-RU"/>
        </w:rPr>
        <w:t>Задачи основного периода обучения.</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5. </w:t>
      </w:r>
      <w:r w:rsidRPr="000F17A9">
        <w:rPr>
          <w:rFonts w:ascii="Times New Roman" w:eastAsia="Times New Roman" w:hAnsi="Times New Roman" w:cs="Times New Roman"/>
          <w:color w:val="000000"/>
          <w:sz w:val="28"/>
          <w:szCs w:val="28"/>
          <w:lang w:eastAsia="ru-RU"/>
        </w:rPr>
        <w:t>Формирование навыка чтения у глубоко умственно отсталых детей (букварный период).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7"/>
          <w:szCs w:val="27"/>
          <w:lang w:eastAsia="ru-RU"/>
        </w:rPr>
        <w:t>а)</w:t>
      </w:r>
      <w:r w:rsidRPr="000F17A9">
        <w:rPr>
          <w:rFonts w:ascii="Times New Roman" w:eastAsia="Times New Roman" w:hAnsi="Times New Roman" w:cs="Times New Roman"/>
          <w:b/>
          <w:bCs/>
          <w:color w:val="000000"/>
          <w:sz w:val="28"/>
          <w:szCs w:val="28"/>
          <w:lang w:eastAsia="ru-RU"/>
        </w:rPr>
        <w:t> </w:t>
      </w:r>
      <w:r w:rsidRPr="000F17A9">
        <w:rPr>
          <w:rFonts w:ascii="Times New Roman" w:eastAsia="Times New Roman" w:hAnsi="Times New Roman" w:cs="Times New Roman"/>
          <w:color w:val="000000"/>
          <w:sz w:val="28"/>
          <w:szCs w:val="28"/>
          <w:lang w:eastAsia="ru-RU"/>
        </w:rPr>
        <w:t>Приемы работы со звуком и буквой.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7"/>
          <w:szCs w:val="27"/>
          <w:lang w:eastAsia="ru-RU"/>
        </w:rPr>
        <w:t> б) </w:t>
      </w:r>
      <w:r w:rsidRPr="000F17A9">
        <w:rPr>
          <w:rFonts w:ascii="Times New Roman" w:eastAsia="Times New Roman" w:hAnsi="Times New Roman" w:cs="Times New Roman"/>
          <w:color w:val="000000"/>
          <w:sz w:val="27"/>
          <w:szCs w:val="27"/>
          <w:lang w:eastAsia="ru-RU"/>
        </w:rPr>
        <w:t>Чтение слогов и приёмы работы со слогом.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7"/>
          <w:szCs w:val="27"/>
          <w:lang w:eastAsia="ru-RU"/>
        </w:rPr>
        <w:t>в)</w:t>
      </w:r>
      <w:r w:rsidRPr="000F17A9">
        <w:rPr>
          <w:rFonts w:ascii="Times New Roman" w:eastAsia="Times New Roman" w:hAnsi="Times New Roman" w:cs="Times New Roman"/>
          <w:color w:val="000000"/>
          <w:sz w:val="27"/>
          <w:szCs w:val="27"/>
          <w:lang w:eastAsia="ru-RU"/>
        </w:rPr>
        <w:t> Чтение слов и приёмы работы со словом.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7"/>
          <w:szCs w:val="27"/>
          <w:lang w:eastAsia="ru-RU"/>
        </w:rPr>
        <w:t> г)</w:t>
      </w:r>
      <w:r w:rsidRPr="000F17A9">
        <w:rPr>
          <w:rFonts w:ascii="Times New Roman" w:eastAsia="Times New Roman" w:hAnsi="Times New Roman" w:cs="Times New Roman"/>
          <w:color w:val="000000"/>
          <w:sz w:val="27"/>
          <w:szCs w:val="27"/>
          <w:lang w:eastAsia="ru-RU"/>
        </w:rPr>
        <w:t> Образование и чтение предложений, коротких текстов.</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6.  </w:t>
      </w:r>
      <w:r w:rsidRPr="000F17A9">
        <w:rPr>
          <w:rFonts w:ascii="Times New Roman" w:eastAsia="Times New Roman" w:hAnsi="Times New Roman" w:cs="Times New Roman"/>
          <w:color w:val="000000"/>
          <w:sz w:val="28"/>
          <w:szCs w:val="28"/>
          <w:lang w:eastAsia="ru-RU"/>
        </w:rPr>
        <w:t>Особенности  коррекционной работы в классе по обучению грамоте детей с глубокой умственной отсталостью.</w:t>
      </w:r>
      <w:r w:rsidRPr="000F17A9">
        <w:rPr>
          <w:rFonts w:ascii="Times New Roman" w:eastAsia="Times New Roman" w:hAnsi="Times New Roman" w:cs="Times New Roman"/>
          <w:b/>
          <w:bCs/>
          <w:color w:val="000000"/>
          <w:sz w:val="28"/>
          <w:szCs w:val="28"/>
          <w:lang w:eastAsia="ru-RU"/>
        </w:rPr>
        <w:t>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7.</w:t>
      </w:r>
      <w:r w:rsidRPr="000F17A9">
        <w:rPr>
          <w:rFonts w:ascii="Times New Roman" w:eastAsia="Times New Roman" w:hAnsi="Times New Roman" w:cs="Times New Roman"/>
          <w:color w:val="000000"/>
          <w:sz w:val="28"/>
          <w:szCs w:val="28"/>
          <w:lang w:eastAsia="ru-RU"/>
        </w:rPr>
        <w:t> Выводы.</w:t>
      </w:r>
    </w:p>
    <w:p w:rsidR="004362CB" w:rsidRPr="00447728" w:rsidRDefault="000F17A9" w:rsidP="004362CB">
      <w:pPr>
        <w:shd w:val="clear" w:color="auto" w:fill="FFFFFF"/>
        <w:spacing w:after="0" w:line="240" w:lineRule="auto"/>
        <w:rPr>
          <w:rFonts w:ascii="Times New Roman" w:eastAsia="Times New Roman" w:hAnsi="Times New Roman" w:cs="Times New Roman"/>
          <w:color w:val="FF0000"/>
          <w:sz w:val="28"/>
          <w:szCs w:val="28"/>
          <w:lang w:eastAsia="ru-RU"/>
        </w:rPr>
      </w:pPr>
      <w:r w:rsidRPr="000F17A9">
        <w:rPr>
          <w:rFonts w:ascii="Calibri" w:eastAsia="Times New Roman" w:hAnsi="Calibri" w:cs="Calibri"/>
          <w:color w:val="000000"/>
          <w:sz w:val="28"/>
          <w:szCs w:val="28"/>
          <w:lang w:eastAsia="ru-RU"/>
        </w:rPr>
        <w:t>                      </w:t>
      </w:r>
      <w:r w:rsidR="0010313C">
        <w:rPr>
          <w:rFonts w:ascii="Times New Roman" w:eastAsia="Times New Roman" w:hAnsi="Times New Roman" w:cs="Times New Roman"/>
          <w:color w:val="000000"/>
          <w:sz w:val="28"/>
          <w:szCs w:val="28"/>
          <w:lang w:eastAsia="ru-RU"/>
        </w:rPr>
        <w:t xml:space="preserve">  </w:t>
      </w:r>
    </w:p>
    <w:p w:rsidR="00745F40" w:rsidRDefault="00447728"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447728">
        <w:rPr>
          <w:rFonts w:ascii="Times New Roman" w:eastAsia="Times New Roman" w:hAnsi="Times New Roman" w:cs="Times New Roman"/>
          <w:color w:val="FF0000"/>
          <w:sz w:val="28"/>
          <w:szCs w:val="28"/>
          <w:lang w:eastAsia="ru-RU"/>
        </w:rPr>
        <w:t>Вступление</w:t>
      </w:r>
      <w:r w:rsidR="000F17A9" w:rsidRPr="000F17A9">
        <w:rPr>
          <w:rFonts w:ascii="Times New Roman" w:eastAsia="Times New Roman" w:hAnsi="Times New Roman" w:cs="Times New Roman"/>
          <w:color w:val="000000"/>
          <w:sz w:val="28"/>
          <w:szCs w:val="28"/>
          <w:lang w:eastAsia="ru-RU"/>
        </w:rPr>
        <w:br/>
        <w:t>Количество детей со сложными дефектами постоянно растет, отсюда вытекают а</w:t>
      </w:r>
      <w:r w:rsidR="004362CB">
        <w:rPr>
          <w:rFonts w:ascii="Times New Roman" w:eastAsia="Times New Roman" w:hAnsi="Times New Roman" w:cs="Times New Roman"/>
          <w:color w:val="000000"/>
          <w:sz w:val="28"/>
          <w:szCs w:val="28"/>
          <w:lang w:eastAsia="ru-RU"/>
        </w:rPr>
        <w:t xml:space="preserve">ктуальные проблемы </w:t>
      </w:r>
      <w:r w:rsidR="000F17A9" w:rsidRPr="000F17A9">
        <w:rPr>
          <w:rFonts w:ascii="Times New Roman" w:eastAsia="Times New Roman" w:hAnsi="Times New Roman" w:cs="Times New Roman"/>
          <w:color w:val="000000"/>
          <w:sz w:val="28"/>
          <w:szCs w:val="28"/>
          <w:lang w:eastAsia="ru-RU"/>
        </w:rPr>
        <w:t xml:space="preserve"> об</w:t>
      </w:r>
      <w:r w:rsidR="004362CB">
        <w:rPr>
          <w:rFonts w:ascii="Times New Roman" w:eastAsia="Times New Roman" w:hAnsi="Times New Roman" w:cs="Times New Roman"/>
          <w:color w:val="000000"/>
          <w:sz w:val="28"/>
          <w:szCs w:val="28"/>
          <w:lang w:eastAsia="ru-RU"/>
        </w:rPr>
        <w:t xml:space="preserve">учения и воспитания таких детей </w:t>
      </w:r>
      <w:r w:rsidR="000F17A9" w:rsidRPr="000F17A9">
        <w:rPr>
          <w:rFonts w:ascii="Times New Roman" w:eastAsia="Times New Roman" w:hAnsi="Times New Roman" w:cs="Times New Roman"/>
          <w:color w:val="000000"/>
          <w:sz w:val="28"/>
          <w:szCs w:val="28"/>
          <w:lang w:eastAsia="ru-RU"/>
        </w:rPr>
        <w:t>и их адаптации в обществе.</w:t>
      </w:r>
      <w:r w:rsidR="00F04B8D">
        <w:rPr>
          <w:rFonts w:ascii="Times New Roman" w:eastAsia="Times New Roman" w:hAnsi="Times New Roman" w:cs="Times New Roman"/>
          <w:color w:val="000000"/>
          <w:sz w:val="28"/>
          <w:szCs w:val="28"/>
          <w:lang w:eastAsia="ru-RU"/>
        </w:rPr>
        <w:t xml:space="preserve"> От умения читать во многом зависит успех учебной деятельности ребенка и его психическое развитие</w:t>
      </w:r>
      <w:r w:rsidR="00745F40">
        <w:rPr>
          <w:rFonts w:ascii="Times New Roman" w:eastAsia="Times New Roman" w:hAnsi="Times New Roman" w:cs="Times New Roman"/>
          <w:color w:val="000000"/>
          <w:sz w:val="28"/>
          <w:szCs w:val="28"/>
          <w:lang w:eastAsia="ru-RU"/>
        </w:rPr>
        <w:t>.</w:t>
      </w:r>
    </w:p>
    <w:p w:rsidR="000F17A9" w:rsidRPr="000F17A9" w:rsidRDefault="00F04B8D" w:rsidP="000F17A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Ч</w:t>
      </w:r>
      <w:r w:rsidR="000F17A9" w:rsidRPr="000F17A9">
        <w:rPr>
          <w:rFonts w:ascii="Times New Roman" w:eastAsia="Times New Roman" w:hAnsi="Times New Roman" w:cs="Times New Roman"/>
          <w:color w:val="000000"/>
          <w:sz w:val="28"/>
          <w:szCs w:val="28"/>
          <w:lang w:eastAsia="ru-RU"/>
        </w:rPr>
        <w:t xml:space="preserve">тение </w:t>
      </w:r>
      <w:r w:rsidR="003B5F25">
        <w:rPr>
          <w:rFonts w:ascii="Times New Roman" w:eastAsia="Times New Roman" w:hAnsi="Times New Roman" w:cs="Times New Roman"/>
          <w:color w:val="000000"/>
          <w:sz w:val="28"/>
          <w:szCs w:val="28"/>
          <w:lang w:eastAsia="ru-RU"/>
        </w:rPr>
        <w:t>даёт возможность ребенку</w:t>
      </w:r>
      <w:r w:rsidR="00745F40">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-познавать окружающий мир</w:t>
      </w:r>
      <w:r w:rsidR="003B5F25">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-ориентироваться </w:t>
      </w:r>
      <w:r w:rsidR="003B5F25">
        <w:rPr>
          <w:rFonts w:ascii="Times New Roman" w:eastAsia="Times New Roman" w:hAnsi="Times New Roman" w:cs="Times New Roman"/>
          <w:color w:val="000000"/>
          <w:sz w:val="28"/>
          <w:szCs w:val="28"/>
          <w:lang w:eastAsia="ru-RU"/>
        </w:rPr>
        <w:t>внутри заведений,  которые он посещает  (</w:t>
      </w:r>
      <w:r w:rsidRPr="000F17A9">
        <w:rPr>
          <w:rFonts w:ascii="Times New Roman" w:eastAsia="Times New Roman" w:hAnsi="Times New Roman" w:cs="Times New Roman"/>
          <w:color w:val="000000"/>
          <w:sz w:val="28"/>
          <w:szCs w:val="28"/>
          <w:lang w:eastAsia="ru-RU"/>
        </w:rPr>
        <w:t>надписи, светящиеся табл</w:t>
      </w:r>
      <w:proofErr w:type="gramStart"/>
      <w:r w:rsidRPr="000F17A9">
        <w:rPr>
          <w:rFonts w:ascii="Times New Roman" w:eastAsia="Times New Roman" w:hAnsi="Times New Roman" w:cs="Times New Roman"/>
          <w:color w:val="000000"/>
          <w:sz w:val="28"/>
          <w:szCs w:val="28"/>
          <w:lang w:eastAsia="ru-RU"/>
        </w:rPr>
        <w:t>о-</w:t>
      </w:r>
      <w:proofErr w:type="gramEnd"/>
      <w:r w:rsidRPr="000F17A9">
        <w:rPr>
          <w:rFonts w:ascii="Times New Roman" w:eastAsia="Times New Roman" w:hAnsi="Times New Roman" w:cs="Times New Roman"/>
          <w:color w:val="000000"/>
          <w:sz w:val="28"/>
          <w:szCs w:val="28"/>
          <w:lang w:eastAsia="ru-RU"/>
        </w:rPr>
        <w:t xml:space="preserve">  вход, выход и др.)</w:t>
      </w:r>
      <w:r w:rsidR="00745F40">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w:t>
      </w:r>
      <w:r w:rsidR="003B5F25">
        <w:rPr>
          <w:rFonts w:ascii="Times New Roman" w:eastAsia="Times New Roman" w:hAnsi="Times New Roman" w:cs="Times New Roman"/>
          <w:color w:val="000000"/>
          <w:sz w:val="28"/>
          <w:szCs w:val="28"/>
          <w:lang w:eastAsia="ru-RU"/>
        </w:rPr>
        <w:t>рочитать информацию при просмотре</w:t>
      </w:r>
      <w:r w:rsidRPr="000F17A9">
        <w:rPr>
          <w:rFonts w:ascii="Times New Roman" w:eastAsia="Times New Roman" w:hAnsi="Times New Roman" w:cs="Times New Roman"/>
          <w:color w:val="000000"/>
          <w:sz w:val="28"/>
          <w:szCs w:val="28"/>
          <w:lang w:eastAsia="ru-RU"/>
        </w:rPr>
        <w:t xml:space="preserve"> телевизора</w:t>
      </w:r>
      <w:r w:rsidR="00745F40">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-почитать самому (небольшой рассказ,</w:t>
      </w:r>
      <w:r w:rsidR="003B5F25">
        <w:rPr>
          <w:rFonts w:ascii="Times New Roman" w:eastAsia="Times New Roman" w:hAnsi="Times New Roman" w:cs="Times New Roman"/>
          <w:color w:val="000000"/>
          <w:sz w:val="28"/>
          <w:szCs w:val="28"/>
          <w:lang w:eastAsia="ru-RU"/>
        </w:rPr>
        <w:t xml:space="preserve"> сказку)</w:t>
      </w:r>
      <w:r w:rsidR="00745F40">
        <w:rPr>
          <w:rFonts w:ascii="Times New Roman" w:eastAsia="Times New Roman" w:hAnsi="Times New Roman" w:cs="Times New Roman"/>
          <w:color w:val="000000"/>
          <w:sz w:val="28"/>
          <w:szCs w:val="28"/>
          <w:lang w:eastAsia="ru-RU"/>
        </w:rPr>
        <w:t>,</w:t>
      </w:r>
      <w:r w:rsidR="003B5F25">
        <w:rPr>
          <w:rFonts w:ascii="Times New Roman" w:eastAsia="Times New Roman" w:hAnsi="Times New Roman" w:cs="Times New Roman"/>
          <w:color w:val="000000"/>
          <w:sz w:val="28"/>
          <w:szCs w:val="28"/>
          <w:lang w:eastAsia="ru-RU"/>
        </w:rPr>
        <w:t xml:space="preserve">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-во время экскурсий и  поездок по городу, в поликлинику и др. прочитать вывески, ориентировочные названия</w:t>
      </w:r>
      <w:r w:rsidR="00745F40">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-пользоваться компьютером</w:t>
      </w:r>
      <w:r w:rsidR="00745F40">
        <w:rPr>
          <w:rFonts w:ascii="Times New Roman" w:eastAsia="Times New Roman" w:hAnsi="Times New Roman" w:cs="Times New Roman"/>
          <w:color w:val="000000"/>
          <w:sz w:val="28"/>
          <w:szCs w:val="28"/>
          <w:lang w:eastAsia="ru-RU"/>
        </w:rPr>
        <w:t>,</w:t>
      </w:r>
      <w:r w:rsidRPr="000F17A9">
        <w:rPr>
          <w:rFonts w:ascii="Times New Roman" w:eastAsia="Times New Roman" w:hAnsi="Times New Roman" w:cs="Times New Roman"/>
          <w:color w:val="000000"/>
          <w:sz w:val="28"/>
          <w:szCs w:val="28"/>
          <w:lang w:eastAsia="ru-RU"/>
        </w:rPr>
        <w:t xml:space="preserve">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-прочитать распространенные  знаки безопасности и информации</w:t>
      </w:r>
      <w:r w:rsidR="00745F40">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-прочитать инструкцию по выполнению определенного задания</w:t>
      </w:r>
      <w:r w:rsidR="003B5F25">
        <w:rPr>
          <w:rFonts w:ascii="Times New Roman" w:eastAsia="Times New Roman" w:hAnsi="Times New Roman" w:cs="Times New Roman"/>
          <w:color w:val="000000"/>
          <w:sz w:val="28"/>
          <w:szCs w:val="28"/>
          <w:lang w:eastAsia="ru-RU"/>
        </w:rPr>
        <w:t>,</w:t>
      </w:r>
    </w:p>
    <w:p w:rsidR="000F17A9" w:rsidRDefault="003B5F25" w:rsidP="000F17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17A9" w:rsidRPr="000F17A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ецепт кулинарии </w:t>
      </w:r>
      <w:r w:rsidR="000F17A9" w:rsidRPr="000F17A9">
        <w:rPr>
          <w:rFonts w:ascii="Times New Roman" w:eastAsia="Times New Roman" w:hAnsi="Times New Roman" w:cs="Times New Roman"/>
          <w:color w:val="000000"/>
          <w:sz w:val="28"/>
          <w:szCs w:val="28"/>
          <w:lang w:eastAsia="ru-RU"/>
        </w:rPr>
        <w:t xml:space="preserve"> и т.д.</w:t>
      </w:r>
    </w:p>
    <w:p w:rsidR="0056051A" w:rsidRDefault="0056051A"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A03562" w:rsidRDefault="00A03562" w:rsidP="000F17A9">
      <w:pPr>
        <w:shd w:val="clear" w:color="auto" w:fill="FFFFFF"/>
        <w:spacing w:after="0" w:line="240" w:lineRule="auto"/>
        <w:rPr>
          <w:rFonts w:ascii="Times New Roman" w:eastAsia="Times New Roman" w:hAnsi="Times New Roman" w:cs="Times New Roman"/>
          <w:b/>
          <w:color w:val="000000"/>
          <w:sz w:val="28"/>
          <w:szCs w:val="28"/>
          <w:lang w:eastAsia="ru-RU"/>
        </w:rPr>
      </w:pPr>
    </w:p>
    <w:p w:rsidR="00A03562" w:rsidRDefault="00A03562" w:rsidP="000F17A9">
      <w:pPr>
        <w:shd w:val="clear" w:color="auto" w:fill="FFFFFF"/>
        <w:spacing w:after="0" w:line="240" w:lineRule="auto"/>
        <w:rPr>
          <w:rFonts w:ascii="Times New Roman" w:eastAsia="Times New Roman" w:hAnsi="Times New Roman" w:cs="Times New Roman"/>
          <w:b/>
          <w:color w:val="000000"/>
          <w:sz w:val="28"/>
          <w:szCs w:val="28"/>
          <w:lang w:eastAsia="ru-RU"/>
        </w:rPr>
      </w:pPr>
    </w:p>
    <w:p w:rsidR="00902C49" w:rsidRDefault="00902C49" w:rsidP="00745F4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6051A" w:rsidRDefault="0056051A" w:rsidP="00745F4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051A">
        <w:rPr>
          <w:rFonts w:ascii="Times New Roman" w:eastAsia="Times New Roman" w:hAnsi="Times New Roman" w:cs="Times New Roman"/>
          <w:b/>
          <w:color w:val="000000"/>
          <w:sz w:val="28"/>
          <w:szCs w:val="28"/>
          <w:lang w:eastAsia="ru-RU"/>
        </w:rPr>
        <w:lastRenderedPageBreak/>
        <w:t>Этапы работы по формированию навыка чтения, включающие дифференцированный подход в обучении чтению разных категорий умственно отсталых детей со сложным дефектом</w:t>
      </w:r>
      <w:r w:rsidR="00745F40">
        <w:rPr>
          <w:rFonts w:ascii="Times New Roman" w:eastAsia="Times New Roman" w:hAnsi="Times New Roman" w:cs="Times New Roman"/>
          <w:color w:val="000000"/>
          <w:sz w:val="28"/>
          <w:szCs w:val="28"/>
          <w:lang w:eastAsia="ru-RU"/>
        </w:rPr>
        <w:t>.</w:t>
      </w:r>
    </w:p>
    <w:p w:rsidR="0056051A" w:rsidRDefault="0056051A"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56051A">
        <w:rPr>
          <w:rFonts w:ascii="Times New Roman" w:eastAsia="Times New Roman" w:hAnsi="Times New Roman" w:cs="Times New Roman"/>
          <w:color w:val="000000"/>
          <w:sz w:val="28"/>
          <w:szCs w:val="28"/>
          <w:lang w:eastAsia="ru-RU"/>
        </w:rPr>
        <w:t xml:space="preserve">Разработанная и апробированная нами </w:t>
      </w:r>
      <w:r w:rsidR="001C432E">
        <w:rPr>
          <w:rFonts w:ascii="Times New Roman" w:eastAsia="Times New Roman" w:hAnsi="Times New Roman" w:cs="Times New Roman"/>
          <w:color w:val="000000"/>
          <w:sz w:val="28"/>
          <w:szCs w:val="28"/>
          <w:lang w:eastAsia="ru-RU"/>
        </w:rPr>
        <w:t xml:space="preserve">на </w:t>
      </w:r>
      <w:r w:rsidRPr="0056051A">
        <w:rPr>
          <w:rFonts w:ascii="Times New Roman" w:eastAsia="Times New Roman" w:hAnsi="Times New Roman" w:cs="Times New Roman"/>
          <w:color w:val="000000"/>
          <w:sz w:val="28"/>
          <w:szCs w:val="28"/>
          <w:lang w:eastAsia="ru-RU"/>
        </w:rPr>
        <w:t>практике технология обучения чтению умственно отсталых детей со сложными нарушениями развития, включает четыре этапа:</w:t>
      </w:r>
      <w:r w:rsidR="00425D94">
        <w:rPr>
          <w:rFonts w:ascii="Times New Roman" w:eastAsia="Times New Roman" w:hAnsi="Times New Roman" w:cs="Times New Roman"/>
          <w:color w:val="000000"/>
          <w:sz w:val="28"/>
          <w:szCs w:val="28"/>
          <w:lang w:eastAsia="ru-RU"/>
        </w:rPr>
        <w:t xml:space="preserve">    (экран)</w:t>
      </w:r>
    </w:p>
    <w:p w:rsidR="0056051A" w:rsidRDefault="005764A7" w:rsidP="000F17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формирование </w:t>
      </w:r>
      <w:r w:rsidR="0056051A">
        <w:rPr>
          <w:rFonts w:ascii="Times New Roman" w:eastAsia="Times New Roman" w:hAnsi="Times New Roman" w:cs="Times New Roman"/>
          <w:color w:val="000000"/>
          <w:sz w:val="28"/>
          <w:szCs w:val="28"/>
          <w:lang w:eastAsia="ru-RU"/>
        </w:rPr>
        <w:t xml:space="preserve"> интереса к процессу чтения  </w:t>
      </w:r>
      <w:r w:rsidR="0056051A" w:rsidRPr="0056051A">
        <w:rPr>
          <w:rFonts w:ascii="Times New Roman" w:eastAsia="Times New Roman" w:hAnsi="Times New Roman" w:cs="Times New Roman"/>
          <w:color w:val="000000"/>
          <w:sz w:val="28"/>
          <w:szCs w:val="28"/>
          <w:lang w:eastAsia="ru-RU"/>
        </w:rPr>
        <w:t>с использова</w:t>
      </w:r>
      <w:r w:rsidR="0056051A">
        <w:rPr>
          <w:rFonts w:ascii="Times New Roman" w:eastAsia="Times New Roman" w:hAnsi="Times New Roman" w:cs="Times New Roman"/>
          <w:color w:val="000000"/>
          <w:sz w:val="28"/>
          <w:szCs w:val="28"/>
          <w:lang w:eastAsia="ru-RU"/>
        </w:rPr>
        <w:t>нием приемов глобального чтения</w:t>
      </w:r>
      <w:r w:rsidR="0056051A" w:rsidRPr="0056051A">
        <w:rPr>
          <w:rFonts w:ascii="Times New Roman" w:eastAsia="Times New Roman" w:hAnsi="Times New Roman" w:cs="Times New Roman"/>
          <w:color w:val="000000"/>
          <w:sz w:val="28"/>
          <w:szCs w:val="28"/>
          <w:lang w:eastAsia="ru-RU"/>
        </w:rPr>
        <w:t>;</w:t>
      </w:r>
    </w:p>
    <w:p w:rsidR="0056051A" w:rsidRDefault="0056051A"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56051A">
        <w:rPr>
          <w:rFonts w:ascii="Times New Roman" w:eastAsia="Times New Roman" w:hAnsi="Times New Roman" w:cs="Times New Roman"/>
          <w:color w:val="000000"/>
          <w:sz w:val="28"/>
          <w:szCs w:val="28"/>
          <w:lang w:eastAsia="ru-RU"/>
        </w:rPr>
        <w:t>– усвоение гласных и согласных звуков и букв;</w:t>
      </w:r>
    </w:p>
    <w:p w:rsidR="0056051A" w:rsidRDefault="0056051A"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56051A">
        <w:rPr>
          <w:rFonts w:ascii="Times New Roman" w:eastAsia="Times New Roman" w:hAnsi="Times New Roman" w:cs="Times New Roman"/>
          <w:color w:val="000000"/>
          <w:sz w:val="28"/>
          <w:szCs w:val="28"/>
          <w:lang w:eastAsia="ru-RU"/>
        </w:rPr>
        <w:t xml:space="preserve">– изучение слоговых структур и отдельных слов; </w:t>
      </w:r>
    </w:p>
    <w:p w:rsidR="0056051A" w:rsidRDefault="00425D94" w:rsidP="000F17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чтение простых предложений</w:t>
      </w:r>
      <w:r w:rsidR="0056051A">
        <w:rPr>
          <w:rFonts w:ascii="Times New Roman" w:eastAsia="Times New Roman" w:hAnsi="Times New Roman" w:cs="Times New Roman"/>
          <w:color w:val="000000"/>
          <w:sz w:val="28"/>
          <w:szCs w:val="28"/>
          <w:lang w:eastAsia="ru-RU"/>
        </w:rPr>
        <w:t>.</w:t>
      </w:r>
    </w:p>
    <w:p w:rsidR="00C20382" w:rsidRDefault="00C20382" w:rsidP="00C203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82">
        <w:rPr>
          <w:rFonts w:ascii="Times New Roman" w:eastAsia="Times New Roman" w:hAnsi="Times New Roman" w:cs="Times New Roman"/>
          <w:color w:val="000000"/>
          <w:sz w:val="28"/>
          <w:szCs w:val="28"/>
          <w:lang w:eastAsia="ru-RU"/>
        </w:rPr>
        <w:t>Содержание этапов</w:t>
      </w:r>
    </w:p>
    <w:p w:rsidR="00C20382" w:rsidRPr="00A93C4C" w:rsidRDefault="00A93C4C" w:rsidP="00A93C4C">
      <w:pPr>
        <w:shd w:val="clear" w:color="auto" w:fill="FFFFFF"/>
        <w:spacing w:after="0" w:line="240" w:lineRule="auto"/>
        <w:rPr>
          <w:rFonts w:ascii="Times New Roman" w:eastAsia="Times New Roman" w:hAnsi="Times New Roman" w:cs="Times New Roman"/>
          <w:b/>
          <w:color w:val="000000"/>
          <w:sz w:val="28"/>
          <w:szCs w:val="28"/>
          <w:lang w:eastAsia="ru-RU"/>
        </w:rPr>
      </w:pPr>
      <w:r w:rsidRPr="00A93C4C">
        <w:rPr>
          <w:rFonts w:ascii="Times New Roman" w:eastAsia="Times New Roman" w:hAnsi="Times New Roman" w:cs="Times New Roman"/>
          <w:b/>
          <w:color w:val="000000"/>
          <w:sz w:val="28"/>
          <w:szCs w:val="28"/>
          <w:lang w:eastAsia="ru-RU"/>
        </w:rPr>
        <w:t>1.</w:t>
      </w:r>
      <w:r w:rsidR="005764A7">
        <w:rPr>
          <w:rFonts w:ascii="Times New Roman" w:eastAsia="Times New Roman" w:hAnsi="Times New Roman" w:cs="Times New Roman"/>
          <w:b/>
          <w:color w:val="000000"/>
          <w:sz w:val="28"/>
          <w:szCs w:val="28"/>
          <w:lang w:eastAsia="ru-RU"/>
        </w:rPr>
        <w:t xml:space="preserve">Этап формирования </w:t>
      </w:r>
      <w:r w:rsidR="00C20382" w:rsidRPr="00A93C4C">
        <w:rPr>
          <w:rFonts w:ascii="Times New Roman" w:eastAsia="Times New Roman" w:hAnsi="Times New Roman" w:cs="Times New Roman"/>
          <w:b/>
          <w:color w:val="000000"/>
          <w:sz w:val="28"/>
          <w:szCs w:val="28"/>
          <w:lang w:eastAsia="ru-RU"/>
        </w:rPr>
        <w:t xml:space="preserve">интереса к процессу чтения </w:t>
      </w:r>
    </w:p>
    <w:p w:rsidR="00C20382" w:rsidRDefault="00C20382" w:rsidP="00C20382">
      <w:pPr>
        <w:shd w:val="clear" w:color="auto" w:fill="FFFFFF"/>
        <w:spacing w:after="0" w:line="240" w:lineRule="auto"/>
        <w:ind w:left="360"/>
        <w:rPr>
          <w:lang w:eastAsia="ru-RU"/>
        </w:rPr>
      </w:pPr>
      <w:r w:rsidRPr="00C20382">
        <w:rPr>
          <w:rFonts w:ascii="Times New Roman" w:eastAsia="Times New Roman" w:hAnsi="Times New Roman" w:cs="Times New Roman"/>
          <w:color w:val="000000"/>
          <w:sz w:val="28"/>
          <w:szCs w:val="28"/>
          <w:lang w:eastAsia="ru-RU"/>
        </w:rPr>
        <w:t xml:space="preserve">Задачи: </w:t>
      </w:r>
    </w:p>
    <w:p w:rsidR="00C20382" w:rsidRPr="00A93C4C" w:rsidRDefault="00C20382" w:rsidP="00A93C4C">
      <w:pPr>
        <w:pStyle w:val="a4"/>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20382">
        <w:rPr>
          <w:rFonts w:ascii="Times New Roman" w:eastAsia="Times New Roman" w:hAnsi="Times New Roman" w:cs="Times New Roman"/>
          <w:color w:val="000000"/>
          <w:sz w:val="28"/>
          <w:szCs w:val="28"/>
          <w:lang w:eastAsia="ru-RU"/>
        </w:rPr>
        <w:t>развивать</w:t>
      </w:r>
      <w:r>
        <w:rPr>
          <w:rFonts w:ascii="Times New Roman" w:eastAsia="Times New Roman" w:hAnsi="Times New Roman" w:cs="Times New Roman"/>
          <w:color w:val="000000"/>
          <w:sz w:val="28"/>
          <w:szCs w:val="28"/>
          <w:lang w:eastAsia="ru-RU"/>
        </w:rPr>
        <w:t xml:space="preserve"> интерес к чтению,</w:t>
      </w:r>
    </w:p>
    <w:p w:rsidR="00C20382" w:rsidRPr="00A93C4C" w:rsidRDefault="00C20382" w:rsidP="00A93C4C">
      <w:pPr>
        <w:pStyle w:val="a4"/>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20382">
        <w:rPr>
          <w:rFonts w:ascii="Times New Roman" w:eastAsia="Times New Roman" w:hAnsi="Times New Roman" w:cs="Times New Roman"/>
          <w:color w:val="000000"/>
          <w:sz w:val="28"/>
          <w:szCs w:val="28"/>
          <w:lang w:eastAsia="ru-RU"/>
        </w:rPr>
        <w:t xml:space="preserve">формировать умение узнавать и запоминать написанные целиком слова, отдельные буквы и соотносить их с картинкой, </w:t>
      </w:r>
    </w:p>
    <w:p w:rsidR="0056051A" w:rsidRPr="005764A7" w:rsidRDefault="00C20382" w:rsidP="005764A7">
      <w:pPr>
        <w:pStyle w:val="a4"/>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20382">
        <w:rPr>
          <w:rFonts w:ascii="Times New Roman" w:eastAsia="Times New Roman" w:hAnsi="Times New Roman" w:cs="Times New Roman"/>
          <w:color w:val="000000"/>
          <w:sz w:val="28"/>
          <w:szCs w:val="28"/>
          <w:lang w:eastAsia="ru-RU"/>
        </w:rPr>
        <w:t>вырабатывать навык передвижения в</w:t>
      </w:r>
      <w:r w:rsidR="005764A7">
        <w:rPr>
          <w:rFonts w:ascii="Times New Roman" w:eastAsia="Times New Roman" w:hAnsi="Times New Roman" w:cs="Times New Roman"/>
          <w:color w:val="000000"/>
          <w:sz w:val="28"/>
          <w:szCs w:val="28"/>
          <w:lang w:eastAsia="ru-RU"/>
        </w:rPr>
        <w:t>згляда по строке слева направо.</w:t>
      </w:r>
    </w:p>
    <w:p w:rsidR="00A93C4C" w:rsidRPr="005764A7" w:rsidRDefault="00A93C4C" w:rsidP="000F17A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2.Этап усвоения звуков и</w:t>
      </w:r>
      <w:r w:rsidR="005764A7">
        <w:rPr>
          <w:rFonts w:ascii="Times New Roman" w:eastAsia="Times New Roman" w:hAnsi="Times New Roman" w:cs="Times New Roman"/>
          <w:b/>
          <w:color w:val="000000"/>
          <w:sz w:val="28"/>
          <w:szCs w:val="28"/>
          <w:lang w:eastAsia="ru-RU"/>
        </w:rPr>
        <w:t xml:space="preserve"> образа</w:t>
      </w:r>
      <w:r w:rsidRPr="00A93C4C">
        <w:rPr>
          <w:rFonts w:ascii="Times New Roman" w:eastAsia="Times New Roman" w:hAnsi="Times New Roman" w:cs="Times New Roman"/>
          <w:b/>
          <w:color w:val="000000"/>
          <w:sz w:val="28"/>
          <w:szCs w:val="28"/>
          <w:lang w:eastAsia="ru-RU"/>
        </w:rPr>
        <w:t xml:space="preserve"> букв</w:t>
      </w: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A93C4C">
        <w:rPr>
          <w:rFonts w:ascii="Times New Roman" w:eastAsia="Times New Roman" w:hAnsi="Times New Roman" w:cs="Times New Roman"/>
          <w:color w:val="000000"/>
          <w:sz w:val="28"/>
          <w:szCs w:val="28"/>
          <w:lang w:eastAsia="ru-RU"/>
        </w:rPr>
        <w:t xml:space="preserve"> Задачи:</w:t>
      </w: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A93C4C">
        <w:rPr>
          <w:rFonts w:ascii="Times New Roman" w:eastAsia="Times New Roman" w:hAnsi="Times New Roman" w:cs="Times New Roman"/>
          <w:color w:val="000000"/>
          <w:sz w:val="28"/>
          <w:szCs w:val="28"/>
          <w:lang w:eastAsia="ru-RU"/>
        </w:rPr>
        <w:t xml:space="preserve"> </w:t>
      </w:r>
      <w:r w:rsidRPr="00A93C4C">
        <w:rPr>
          <w:rFonts w:ascii="Times New Roman" w:eastAsia="Times New Roman" w:hAnsi="Times New Roman" w:cs="Times New Roman"/>
          <w:color w:val="000000"/>
          <w:sz w:val="28"/>
          <w:szCs w:val="28"/>
          <w:lang w:eastAsia="ru-RU"/>
        </w:rPr>
        <w:sym w:font="Symbol" w:char="F0B7"/>
      </w:r>
      <w:r w:rsidRPr="00A93C4C">
        <w:rPr>
          <w:rFonts w:ascii="Times New Roman" w:eastAsia="Times New Roman" w:hAnsi="Times New Roman" w:cs="Times New Roman"/>
          <w:color w:val="000000"/>
          <w:sz w:val="28"/>
          <w:szCs w:val="28"/>
          <w:lang w:eastAsia="ru-RU"/>
        </w:rPr>
        <w:t xml:space="preserve"> знакомить с буквами и элементами, из которых состоят печатные буквы, конструировать буквы из отдельных элементов и их запоминать,</w:t>
      </w: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A93C4C">
        <w:rPr>
          <w:rFonts w:ascii="Times New Roman" w:eastAsia="Times New Roman" w:hAnsi="Times New Roman" w:cs="Times New Roman"/>
          <w:color w:val="000000"/>
          <w:sz w:val="28"/>
          <w:szCs w:val="28"/>
          <w:lang w:eastAsia="ru-RU"/>
        </w:rPr>
        <w:sym w:font="Symbol" w:char="F0B7"/>
      </w:r>
      <w:r w:rsidRPr="00A93C4C">
        <w:rPr>
          <w:rFonts w:ascii="Times New Roman" w:eastAsia="Times New Roman" w:hAnsi="Times New Roman" w:cs="Times New Roman"/>
          <w:color w:val="000000"/>
          <w:sz w:val="28"/>
          <w:szCs w:val="28"/>
          <w:lang w:eastAsia="ru-RU"/>
        </w:rPr>
        <w:t xml:space="preserve"> развивать фонематический слух</w:t>
      </w:r>
      <w:r w:rsidR="005764A7">
        <w:rPr>
          <w:rFonts w:ascii="Times New Roman" w:eastAsia="Times New Roman" w:hAnsi="Times New Roman" w:cs="Times New Roman"/>
          <w:color w:val="000000"/>
          <w:sz w:val="28"/>
          <w:szCs w:val="28"/>
          <w:lang w:eastAsia="ru-RU"/>
        </w:rPr>
        <w:t xml:space="preserve">, </w:t>
      </w:r>
      <w:r w:rsidRPr="00A93C4C">
        <w:rPr>
          <w:rFonts w:ascii="Times New Roman" w:eastAsia="Times New Roman" w:hAnsi="Times New Roman" w:cs="Times New Roman"/>
          <w:color w:val="000000"/>
          <w:sz w:val="28"/>
          <w:szCs w:val="28"/>
          <w:lang w:eastAsia="ru-RU"/>
        </w:rPr>
        <w:t xml:space="preserve"> правильную арти</w:t>
      </w:r>
      <w:r w:rsidR="005764A7">
        <w:rPr>
          <w:rFonts w:ascii="Times New Roman" w:eastAsia="Times New Roman" w:hAnsi="Times New Roman" w:cs="Times New Roman"/>
          <w:color w:val="000000"/>
          <w:sz w:val="28"/>
          <w:szCs w:val="28"/>
          <w:lang w:eastAsia="ru-RU"/>
        </w:rPr>
        <w:t xml:space="preserve">куляцию каждого звука и </w:t>
      </w:r>
      <w:r w:rsidRPr="00A93C4C">
        <w:rPr>
          <w:rFonts w:ascii="Times New Roman" w:eastAsia="Times New Roman" w:hAnsi="Times New Roman" w:cs="Times New Roman"/>
          <w:color w:val="000000"/>
          <w:sz w:val="28"/>
          <w:szCs w:val="28"/>
          <w:lang w:eastAsia="ru-RU"/>
        </w:rPr>
        <w:t xml:space="preserve"> звукоподражание,</w:t>
      </w:r>
    </w:p>
    <w:p w:rsidR="0056051A"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A93C4C">
        <w:rPr>
          <w:rFonts w:ascii="Times New Roman" w:eastAsia="Times New Roman" w:hAnsi="Times New Roman" w:cs="Times New Roman"/>
          <w:color w:val="000000"/>
          <w:sz w:val="28"/>
          <w:szCs w:val="28"/>
          <w:lang w:eastAsia="ru-RU"/>
        </w:rPr>
        <w:sym w:font="Symbol" w:char="F0B7"/>
      </w:r>
      <w:r w:rsidRPr="00A93C4C">
        <w:rPr>
          <w:rFonts w:ascii="Times New Roman" w:eastAsia="Times New Roman" w:hAnsi="Times New Roman" w:cs="Times New Roman"/>
          <w:color w:val="000000"/>
          <w:sz w:val="28"/>
          <w:szCs w:val="28"/>
          <w:lang w:eastAsia="ru-RU"/>
        </w:rPr>
        <w:t xml:space="preserve"> формировать представления о пространственно</w:t>
      </w:r>
      <w:r w:rsidR="007320EF">
        <w:rPr>
          <w:rFonts w:ascii="Times New Roman" w:eastAsia="Times New Roman" w:hAnsi="Times New Roman" w:cs="Times New Roman"/>
          <w:color w:val="000000"/>
          <w:sz w:val="28"/>
          <w:szCs w:val="28"/>
          <w:lang w:eastAsia="ru-RU"/>
        </w:rPr>
        <w:t>й ориентации</w:t>
      </w:r>
      <w:r w:rsidRPr="00A93C4C">
        <w:rPr>
          <w:rFonts w:ascii="Times New Roman" w:eastAsia="Times New Roman" w:hAnsi="Times New Roman" w:cs="Times New Roman"/>
          <w:color w:val="000000"/>
          <w:sz w:val="28"/>
          <w:szCs w:val="28"/>
          <w:lang w:eastAsia="ru-RU"/>
        </w:rPr>
        <w:t xml:space="preserve"> на листе</w:t>
      </w:r>
    </w:p>
    <w:p w:rsidR="006501AE" w:rsidRPr="006501AE" w:rsidRDefault="000E3746" w:rsidP="006501A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решения этих задач используем</w:t>
      </w:r>
      <w:r w:rsidR="006501AE" w:rsidRPr="006501AE">
        <w:rPr>
          <w:rFonts w:ascii="Times New Roman" w:eastAsia="Times New Roman" w:hAnsi="Times New Roman" w:cs="Times New Roman"/>
          <w:color w:val="000000"/>
          <w:sz w:val="28"/>
          <w:szCs w:val="28"/>
          <w:lang w:eastAsia="ru-RU"/>
        </w:rPr>
        <w:t xml:space="preserve"> все действенные приемы и формы работы при изучении и закреплении </w:t>
      </w:r>
      <w:r w:rsidR="006501AE" w:rsidRPr="006501AE">
        <w:rPr>
          <w:rFonts w:ascii="Times New Roman" w:eastAsia="Times New Roman" w:hAnsi="Times New Roman" w:cs="Times New Roman"/>
          <w:i/>
          <w:iCs/>
          <w:color w:val="000000"/>
          <w:sz w:val="28"/>
          <w:szCs w:val="28"/>
          <w:lang w:eastAsia="ru-RU"/>
        </w:rPr>
        <w:t>звука и  буквы</w:t>
      </w:r>
      <w:r w:rsidR="006501AE" w:rsidRPr="006501AE">
        <w:rPr>
          <w:rFonts w:ascii="Times New Roman" w:eastAsia="Times New Roman" w:hAnsi="Times New Roman" w:cs="Times New Roman"/>
          <w:color w:val="000000"/>
          <w:sz w:val="28"/>
          <w:szCs w:val="28"/>
          <w:lang w:eastAsia="ru-RU"/>
        </w:rPr>
        <w:t>.</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Это:</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-изучая звук, учимся правильно его произносить, находить его место среди д</w:t>
      </w:r>
      <w:r w:rsidR="000E3746">
        <w:rPr>
          <w:rFonts w:ascii="Times New Roman" w:eastAsia="Times New Roman" w:hAnsi="Times New Roman" w:cs="Times New Roman"/>
          <w:color w:val="000000"/>
          <w:sz w:val="28"/>
          <w:szCs w:val="28"/>
          <w:lang w:eastAsia="ru-RU"/>
        </w:rPr>
        <w:t>ругих звуков, соотносить</w:t>
      </w:r>
      <w:r w:rsidRPr="006501AE">
        <w:rPr>
          <w:rFonts w:ascii="Times New Roman" w:eastAsia="Times New Roman" w:hAnsi="Times New Roman" w:cs="Times New Roman"/>
          <w:color w:val="000000"/>
          <w:sz w:val="28"/>
          <w:szCs w:val="28"/>
          <w:lang w:eastAsia="ru-RU"/>
        </w:rPr>
        <w:t xml:space="preserve">  его с артикуляцией и буквой,</w:t>
      </w:r>
      <w:r w:rsidR="000E3746">
        <w:rPr>
          <w:rFonts w:ascii="Times New Roman" w:eastAsia="Times New Roman" w:hAnsi="Times New Roman" w:cs="Times New Roman"/>
          <w:color w:val="000000"/>
          <w:sz w:val="28"/>
          <w:szCs w:val="28"/>
          <w:lang w:eastAsia="ru-RU"/>
        </w:rPr>
        <w:t xml:space="preserve"> </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 xml:space="preserve">-изучая букву,  для </w:t>
      </w:r>
      <w:r w:rsidR="000E3746">
        <w:rPr>
          <w:rFonts w:ascii="Times New Roman" w:eastAsia="Times New Roman" w:hAnsi="Times New Roman" w:cs="Times New Roman"/>
          <w:color w:val="000000"/>
          <w:sz w:val="28"/>
          <w:szCs w:val="28"/>
          <w:lang w:eastAsia="ru-RU"/>
        </w:rPr>
        <w:t xml:space="preserve">её лучшего запоминания использовать </w:t>
      </w:r>
      <w:r w:rsidRPr="006501AE">
        <w:rPr>
          <w:rFonts w:ascii="Times New Roman" w:eastAsia="Times New Roman" w:hAnsi="Times New Roman" w:cs="Times New Roman"/>
          <w:color w:val="000000"/>
          <w:sz w:val="28"/>
          <w:szCs w:val="28"/>
          <w:lang w:eastAsia="ru-RU"/>
        </w:rPr>
        <w:t xml:space="preserve"> не только зрительно-слуховые анализаторы, но и тактильные</w:t>
      </w:r>
      <w:r w:rsidR="000E3746">
        <w:rPr>
          <w:rFonts w:ascii="Times New Roman" w:eastAsia="Times New Roman" w:hAnsi="Times New Roman" w:cs="Times New Roman"/>
          <w:color w:val="000000"/>
          <w:sz w:val="28"/>
          <w:szCs w:val="28"/>
          <w:lang w:eastAsia="ru-RU"/>
        </w:rPr>
        <w:t>,</w:t>
      </w:r>
    </w:p>
    <w:p w:rsidR="000E3746"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-для запоми</w:t>
      </w:r>
      <w:r w:rsidR="000E3746">
        <w:rPr>
          <w:rFonts w:ascii="Times New Roman" w:eastAsia="Times New Roman" w:hAnsi="Times New Roman" w:cs="Times New Roman"/>
          <w:color w:val="000000"/>
          <w:sz w:val="28"/>
          <w:szCs w:val="28"/>
          <w:lang w:eastAsia="ru-RU"/>
        </w:rPr>
        <w:t>нания начертания буквы использовать</w:t>
      </w:r>
      <w:r w:rsidRPr="006501AE">
        <w:rPr>
          <w:rFonts w:ascii="Times New Roman" w:eastAsia="Times New Roman" w:hAnsi="Times New Roman" w:cs="Times New Roman"/>
          <w:color w:val="000000"/>
          <w:sz w:val="28"/>
          <w:szCs w:val="28"/>
          <w:lang w:eastAsia="ru-RU"/>
        </w:rPr>
        <w:t xml:space="preserve"> различные коррекционн</w:t>
      </w:r>
      <w:r w:rsidR="000E3746">
        <w:rPr>
          <w:rFonts w:ascii="Times New Roman" w:eastAsia="Times New Roman" w:hAnsi="Times New Roman" w:cs="Times New Roman"/>
          <w:color w:val="000000"/>
          <w:sz w:val="28"/>
          <w:szCs w:val="28"/>
          <w:lang w:eastAsia="ru-RU"/>
        </w:rPr>
        <w:t>ые задания (</w:t>
      </w:r>
      <w:r w:rsidRPr="006501AE">
        <w:rPr>
          <w:rFonts w:ascii="Times New Roman" w:eastAsia="Times New Roman" w:hAnsi="Times New Roman" w:cs="Times New Roman"/>
          <w:color w:val="000000"/>
          <w:sz w:val="28"/>
          <w:szCs w:val="28"/>
          <w:lang w:eastAsia="ru-RU"/>
        </w:rPr>
        <w:t>найди знакомую бук</w:t>
      </w:r>
      <w:r w:rsidR="000E3746">
        <w:rPr>
          <w:rFonts w:ascii="Times New Roman" w:eastAsia="Times New Roman" w:hAnsi="Times New Roman" w:cs="Times New Roman"/>
          <w:color w:val="000000"/>
          <w:sz w:val="28"/>
          <w:szCs w:val="28"/>
          <w:lang w:eastAsia="ru-RU"/>
        </w:rPr>
        <w:t>ву среди других букв, сложи букву из палочек, нитки</w:t>
      </w:r>
      <w:r w:rsidRPr="006501AE">
        <w:rPr>
          <w:rFonts w:ascii="Times New Roman" w:eastAsia="Times New Roman" w:hAnsi="Times New Roman" w:cs="Times New Roman"/>
          <w:color w:val="000000"/>
          <w:sz w:val="28"/>
          <w:szCs w:val="28"/>
          <w:lang w:eastAsia="ru-RU"/>
        </w:rPr>
        <w:t>, полосок разной дл</w:t>
      </w:r>
      <w:r w:rsidR="000E3746">
        <w:rPr>
          <w:rFonts w:ascii="Times New Roman" w:eastAsia="Times New Roman" w:hAnsi="Times New Roman" w:cs="Times New Roman"/>
          <w:color w:val="000000"/>
          <w:sz w:val="28"/>
          <w:szCs w:val="28"/>
          <w:lang w:eastAsia="ru-RU"/>
        </w:rPr>
        <w:t>ины</w:t>
      </w:r>
      <w:proofErr w:type="gramStart"/>
      <w:r w:rsidR="000E3746">
        <w:rPr>
          <w:rFonts w:ascii="Times New Roman" w:eastAsia="Times New Roman" w:hAnsi="Times New Roman" w:cs="Times New Roman"/>
          <w:color w:val="000000"/>
          <w:sz w:val="28"/>
          <w:szCs w:val="28"/>
          <w:lang w:eastAsia="ru-RU"/>
        </w:rPr>
        <w:t xml:space="preserve"> ,</w:t>
      </w:r>
      <w:proofErr w:type="gramEnd"/>
      <w:r w:rsidR="000E3746" w:rsidRPr="000E3746">
        <w:rPr>
          <w:rFonts w:ascii="Times New Roman" w:eastAsia="Times New Roman" w:hAnsi="Times New Roman" w:cs="Times New Roman"/>
          <w:color w:val="000000"/>
          <w:sz w:val="28"/>
          <w:szCs w:val="28"/>
          <w:lang w:eastAsia="ru-RU"/>
        </w:rPr>
        <w:t>из элементов конструктора</w:t>
      </w:r>
      <w:r w:rsidR="000E3746">
        <w:rPr>
          <w:rFonts w:ascii="Times New Roman" w:eastAsia="Times New Roman" w:hAnsi="Times New Roman" w:cs="Times New Roman"/>
          <w:color w:val="000000"/>
          <w:sz w:val="28"/>
          <w:szCs w:val="28"/>
          <w:lang w:eastAsia="ru-RU"/>
        </w:rPr>
        <w:t>;</w:t>
      </w:r>
      <w:r w:rsidR="000E3746" w:rsidRPr="000E3746">
        <w:rPr>
          <w:rFonts w:ascii="Times New Roman" w:eastAsia="Times New Roman" w:hAnsi="Times New Roman" w:cs="Times New Roman"/>
          <w:color w:val="000000"/>
          <w:sz w:val="28"/>
          <w:szCs w:val="28"/>
          <w:lang w:eastAsia="ru-RU"/>
        </w:rPr>
        <w:t xml:space="preserve"> </w:t>
      </w:r>
      <w:r w:rsidR="000E3746">
        <w:rPr>
          <w:rFonts w:ascii="Times New Roman" w:eastAsia="Times New Roman" w:hAnsi="Times New Roman" w:cs="Times New Roman"/>
          <w:color w:val="000000"/>
          <w:sz w:val="28"/>
          <w:szCs w:val="28"/>
          <w:lang w:eastAsia="ru-RU"/>
        </w:rPr>
        <w:t xml:space="preserve">найди в кассе </w:t>
      </w:r>
      <w:proofErr w:type="spellStart"/>
      <w:r w:rsidR="000E3746">
        <w:rPr>
          <w:rFonts w:ascii="Times New Roman" w:eastAsia="Times New Roman" w:hAnsi="Times New Roman" w:cs="Times New Roman"/>
          <w:color w:val="000000"/>
          <w:sz w:val="28"/>
          <w:szCs w:val="28"/>
          <w:lang w:eastAsia="ru-RU"/>
        </w:rPr>
        <w:t>букв</w:t>
      </w:r>
      <w:r w:rsidRPr="006501AE">
        <w:rPr>
          <w:rFonts w:ascii="Times New Roman" w:eastAsia="Times New Roman" w:hAnsi="Times New Roman" w:cs="Times New Roman"/>
          <w:color w:val="000000"/>
          <w:sz w:val="28"/>
          <w:szCs w:val="28"/>
          <w:lang w:eastAsia="ru-RU"/>
        </w:rPr>
        <w:t>,слепи</w:t>
      </w:r>
      <w:proofErr w:type="spellEnd"/>
      <w:r w:rsidRPr="006501AE">
        <w:rPr>
          <w:rFonts w:ascii="Times New Roman" w:eastAsia="Times New Roman" w:hAnsi="Times New Roman" w:cs="Times New Roman"/>
          <w:color w:val="000000"/>
          <w:sz w:val="28"/>
          <w:szCs w:val="28"/>
          <w:lang w:eastAsia="ru-RU"/>
        </w:rPr>
        <w:t xml:space="preserve"> из пластилина, проведи пальцем по букве, вырезанной из </w:t>
      </w:r>
      <w:proofErr w:type="spellStart"/>
      <w:r w:rsidRPr="006501AE">
        <w:rPr>
          <w:rFonts w:ascii="Times New Roman" w:eastAsia="Times New Roman" w:hAnsi="Times New Roman" w:cs="Times New Roman"/>
          <w:color w:val="000000"/>
          <w:sz w:val="28"/>
          <w:szCs w:val="28"/>
          <w:lang w:eastAsia="ru-RU"/>
        </w:rPr>
        <w:t>нождачной</w:t>
      </w:r>
      <w:proofErr w:type="spellEnd"/>
      <w:r w:rsidRPr="006501AE">
        <w:rPr>
          <w:rFonts w:ascii="Times New Roman" w:eastAsia="Times New Roman" w:hAnsi="Times New Roman" w:cs="Times New Roman"/>
          <w:color w:val="000000"/>
          <w:sz w:val="28"/>
          <w:szCs w:val="28"/>
          <w:lang w:eastAsia="ru-RU"/>
        </w:rPr>
        <w:t xml:space="preserve"> или бархатной  </w:t>
      </w:r>
      <w:r w:rsidR="000E3746">
        <w:rPr>
          <w:rFonts w:ascii="Times New Roman" w:eastAsia="Times New Roman" w:hAnsi="Times New Roman" w:cs="Times New Roman"/>
          <w:color w:val="000000"/>
          <w:sz w:val="28"/>
          <w:szCs w:val="28"/>
          <w:lang w:eastAsia="ru-RU"/>
        </w:rPr>
        <w:t>бумаги;</w:t>
      </w:r>
      <w:r w:rsidR="000E3746">
        <w:rPr>
          <w:rFonts w:ascii="Times New Roman" w:eastAsia="Times New Roman" w:hAnsi="Times New Roman" w:cs="Times New Roman"/>
          <w:color w:val="000000"/>
          <w:sz w:val="28"/>
          <w:szCs w:val="28"/>
          <w:lang w:eastAsia="ru-RU"/>
        </w:rPr>
        <w:br/>
        <w:t>-обводить буквы  карандашом, ручкой,</w:t>
      </w:r>
      <w:r w:rsidRPr="006501AE">
        <w:rPr>
          <w:rFonts w:ascii="Times New Roman" w:eastAsia="Times New Roman" w:hAnsi="Times New Roman" w:cs="Times New Roman"/>
          <w:color w:val="000000"/>
          <w:sz w:val="28"/>
          <w:szCs w:val="28"/>
          <w:lang w:eastAsia="ru-RU"/>
        </w:rPr>
        <w:t xml:space="preserve"> по трафарету, раскрашивание</w:t>
      </w:r>
      <w:r w:rsidR="000E3746">
        <w:rPr>
          <w:rFonts w:ascii="Times New Roman" w:eastAsia="Times New Roman" w:hAnsi="Times New Roman" w:cs="Times New Roman"/>
          <w:color w:val="000000"/>
          <w:sz w:val="28"/>
          <w:szCs w:val="28"/>
          <w:lang w:eastAsia="ru-RU"/>
        </w:rPr>
        <w:t>,</w:t>
      </w:r>
      <w:r w:rsidRPr="006501AE">
        <w:rPr>
          <w:rFonts w:ascii="Times New Roman" w:eastAsia="Times New Roman" w:hAnsi="Times New Roman" w:cs="Times New Roman"/>
          <w:color w:val="000000"/>
          <w:sz w:val="28"/>
          <w:szCs w:val="28"/>
          <w:lang w:eastAsia="ru-RU"/>
        </w:rPr>
        <w:br/>
        <w:t>-наклеивание иллюстрации, изображающей предмет, название которо</w:t>
      </w:r>
      <w:r w:rsidR="009E6A90">
        <w:rPr>
          <w:rFonts w:ascii="Times New Roman" w:eastAsia="Times New Roman" w:hAnsi="Times New Roman" w:cs="Times New Roman"/>
          <w:color w:val="000000"/>
          <w:sz w:val="28"/>
          <w:szCs w:val="28"/>
          <w:lang w:eastAsia="ru-RU"/>
        </w:rPr>
        <w:t>го начинается с изученной буквы,</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-рисование букв палочкой, пальцами на песке, земле</w:t>
      </w:r>
      <w:r w:rsidR="009E6A90">
        <w:rPr>
          <w:rFonts w:ascii="Times New Roman" w:eastAsia="Times New Roman" w:hAnsi="Times New Roman" w:cs="Times New Roman"/>
          <w:color w:val="000000"/>
          <w:sz w:val="28"/>
          <w:szCs w:val="28"/>
          <w:lang w:eastAsia="ru-RU"/>
        </w:rPr>
        <w:t>, на доске,</w:t>
      </w:r>
      <w:proofErr w:type="gramStart"/>
      <w:r w:rsidRPr="006501AE">
        <w:rPr>
          <w:rFonts w:ascii="Times New Roman" w:eastAsia="Times New Roman" w:hAnsi="Times New Roman" w:cs="Times New Roman"/>
          <w:color w:val="000000"/>
          <w:sz w:val="28"/>
          <w:szCs w:val="28"/>
          <w:lang w:eastAsia="ru-RU"/>
        </w:rPr>
        <w:br/>
        <w:t>-</w:t>
      </w:r>
      <w:proofErr w:type="gramEnd"/>
      <w:r w:rsidRPr="006501AE">
        <w:rPr>
          <w:rFonts w:ascii="Times New Roman" w:eastAsia="Times New Roman" w:hAnsi="Times New Roman" w:cs="Times New Roman"/>
          <w:color w:val="000000"/>
          <w:sz w:val="28"/>
          <w:szCs w:val="28"/>
          <w:lang w:eastAsia="ru-RU"/>
        </w:rPr>
        <w:t>работа с букварём, цветной азбукой, кубиками</w:t>
      </w:r>
      <w:r w:rsidR="009E6A90">
        <w:rPr>
          <w:rFonts w:ascii="Times New Roman" w:eastAsia="Times New Roman" w:hAnsi="Times New Roman" w:cs="Times New Roman"/>
          <w:color w:val="000000"/>
          <w:sz w:val="28"/>
          <w:szCs w:val="28"/>
          <w:lang w:eastAsia="ru-RU"/>
        </w:rPr>
        <w:t>,</w:t>
      </w:r>
      <w:r w:rsidRPr="006501AE">
        <w:rPr>
          <w:rFonts w:ascii="Times New Roman" w:eastAsia="Times New Roman" w:hAnsi="Times New Roman" w:cs="Times New Roman"/>
          <w:color w:val="000000"/>
          <w:sz w:val="28"/>
          <w:szCs w:val="28"/>
          <w:lang w:eastAsia="ru-RU"/>
        </w:rPr>
        <w:br/>
      </w:r>
      <w:r w:rsidRPr="006501AE">
        <w:rPr>
          <w:rFonts w:ascii="Times New Roman" w:eastAsia="Times New Roman" w:hAnsi="Times New Roman" w:cs="Times New Roman"/>
          <w:color w:val="000000"/>
          <w:sz w:val="28"/>
          <w:szCs w:val="28"/>
          <w:lang w:eastAsia="ru-RU"/>
        </w:rPr>
        <w:lastRenderedPageBreak/>
        <w:t>-составление слогов, слов из букв с помощью магнитной доски, разрезной азбуки</w:t>
      </w:r>
      <w:r w:rsidR="009E6A90">
        <w:rPr>
          <w:rFonts w:ascii="Times New Roman" w:eastAsia="Times New Roman" w:hAnsi="Times New Roman" w:cs="Times New Roman"/>
          <w:color w:val="000000"/>
          <w:sz w:val="28"/>
          <w:szCs w:val="28"/>
          <w:lang w:eastAsia="ru-RU"/>
        </w:rPr>
        <w:t>.</w:t>
      </w:r>
    </w:p>
    <w:p w:rsidR="009E6A90" w:rsidRDefault="009E6A90" w:rsidP="006501AE">
      <w:pPr>
        <w:shd w:val="clear" w:color="auto" w:fill="FFFFFF"/>
        <w:spacing w:after="0" w:line="240" w:lineRule="auto"/>
        <w:rPr>
          <w:rFonts w:ascii="Times New Roman" w:eastAsia="Times New Roman" w:hAnsi="Times New Roman" w:cs="Times New Roman"/>
          <w:color w:val="000000"/>
          <w:sz w:val="28"/>
          <w:szCs w:val="28"/>
          <w:lang w:eastAsia="ru-RU"/>
        </w:rPr>
      </w:pP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Самое трудное для ГУОД  это слияние звуков в слоги, особенно со стечением согласных.</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 </w:t>
      </w:r>
    </w:p>
    <w:p w:rsidR="007320EF" w:rsidRDefault="007320EF"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6501AE" w:rsidRDefault="006501AE"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ED4C36" w:rsidRPr="00ED4C36" w:rsidRDefault="00425D94" w:rsidP="00425D9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ED4C36" w:rsidRPr="00ED4C36">
        <w:rPr>
          <w:rFonts w:ascii="Times New Roman" w:eastAsia="Times New Roman" w:hAnsi="Times New Roman" w:cs="Times New Roman"/>
          <w:b/>
          <w:color w:val="000000"/>
          <w:sz w:val="28"/>
          <w:szCs w:val="28"/>
          <w:lang w:eastAsia="ru-RU"/>
        </w:rPr>
        <w:t>Этап изучения слоговых структур и отдельных слов</w:t>
      </w:r>
    </w:p>
    <w:p w:rsidR="00ED4C36" w:rsidRDefault="00ED4C36"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ED4C36">
        <w:rPr>
          <w:rFonts w:ascii="Times New Roman" w:eastAsia="Times New Roman" w:hAnsi="Times New Roman" w:cs="Times New Roman"/>
          <w:color w:val="000000"/>
          <w:sz w:val="28"/>
          <w:szCs w:val="28"/>
          <w:lang w:eastAsia="ru-RU"/>
        </w:rPr>
        <w:t xml:space="preserve">Цель: правильное прочтение различных слоговых структур, узнавание их в словах, правильное прочтение элементарных слов. </w:t>
      </w:r>
    </w:p>
    <w:p w:rsidR="00ED4C36" w:rsidRDefault="00ED4C36"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ED4C36">
        <w:rPr>
          <w:rFonts w:ascii="Times New Roman" w:eastAsia="Times New Roman" w:hAnsi="Times New Roman" w:cs="Times New Roman"/>
          <w:color w:val="000000"/>
          <w:sz w:val="28"/>
          <w:szCs w:val="28"/>
          <w:lang w:eastAsia="ru-RU"/>
        </w:rPr>
        <w:t xml:space="preserve">Задачи: </w:t>
      </w:r>
    </w:p>
    <w:p w:rsidR="00ED4C36" w:rsidRDefault="00ED4C36"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ED4C36">
        <w:rPr>
          <w:rFonts w:ascii="Times New Roman" w:eastAsia="Times New Roman" w:hAnsi="Times New Roman" w:cs="Times New Roman"/>
          <w:color w:val="000000"/>
          <w:sz w:val="28"/>
          <w:szCs w:val="28"/>
          <w:lang w:eastAsia="ru-RU"/>
        </w:rPr>
        <w:sym w:font="Symbol" w:char="F0B7"/>
      </w:r>
      <w:r w:rsidRPr="00ED4C36">
        <w:rPr>
          <w:rFonts w:ascii="Times New Roman" w:eastAsia="Times New Roman" w:hAnsi="Times New Roman" w:cs="Times New Roman"/>
          <w:color w:val="000000"/>
          <w:sz w:val="28"/>
          <w:szCs w:val="28"/>
          <w:lang w:eastAsia="ru-RU"/>
        </w:rPr>
        <w:t xml:space="preserve"> Учить слиянию звуков в слоги при сочетании двух гласных; при сочетании с</w:t>
      </w:r>
      <w:r w:rsidR="00425D94">
        <w:rPr>
          <w:rFonts w:ascii="Times New Roman" w:eastAsia="Times New Roman" w:hAnsi="Times New Roman" w:cs="Times New Roman"/>
          <w:color w:val="000000"/>
          <w:sz w:val="28"/>
          <w:szCs w:val="28"/>
          <w:lang w:eastAsia="ru-RU"/>
        </w:rPr>
        <w:t>огласного с гласным в прямом сло</w:t>
      </w:r>
      <w:r w:rsidRPr="00ED4C36">
        <w:rPr>
          <w:rFonts w:ascii="Times New Roman" w:eastAsia="Times New Roman" w:hAnsi="Times New Roman" w:cs="Times New Roman"/>
          <w:color w:val="000000"/>
          <w:sz w:val="28"/>
          <w:szCs w:val="28"/>
          <w:lang w:eastAsia="ru-RU"/>
        </w:rPr>
        <w:t>ге; в односложные слова по типу С</w:t>
      </w:r>
      <w:r w:rsidR="00425D94">
        <w:rPr>
          <w:rFonts w:ascii="Times New Roman" w:eastAsia="Times New Roman" w:hAnsi="Times New Roman" w:cs="Times New Roman"/>
          <w:color w:val="000000"/>
          <w:sz w:val="28"/>
          <w:szCs w:val="28"/>
          <w:lang w:eastAsia="ru-RU"/>
        </w:rPr>
        <w:t>ГС, ГСГ</w:t>
      </w:r>
      <w:proofErr w:type="gramStart"/>
      <w:r w:rsidR="00425D94">
        <w:rPr>
          <w:rFonts w:ascii="Times New Roman" w:eastAsia="Times New Roman" w:hAnsi="Times New Roman" w:cs="Times New Roman"/>
          <w:color w:val="000000"/>
          <w:sz w:val="28"/>
          <w:szCs w:val="28"/>
          <w:lang w:eastAsia="ru-RU"/>
        </w:rPr>
        <w:t xml:space="preserve"> </w:t>
      </w:r>
      <w:r w:rsidRPr="00ED4C36">
        <w:rPr>
          <w:rFonts w:ascii="Times New Roman" w:eastAsia="Times New Roman" w:hAnsi="Times New Roman" w:cs="Times New Roman"/>
          <w:color w:val="000000"/>
          <w:sz w:val="28"/>
          <w:szCs w:val="28"/>
          <w:lang w:eastAsia="ru-RU"/>
        </w:rPr>
        <w:t>;</w:t>
      </w:r>
      <w:proofErr w:type="gramEnd"/>
      <w:r w:rsidRPr="00ED4C36">
        <w:rPr>
          <w:rFonts w:ascii="Times New Roman" w:eastAsia="Times New Roman" w:hAnsi="Times New Roman" w:cs="Times New Roman"/>
          <w:color w:val="000000"/>
          <w:sz w:val="28"/>
          <w:szCs w:val="28"/>
          <w:lang w:eastAsia="ru-RU"/>
        </w:rPr>
        <w:t xml:space="preserve"> в двусложные и трехсложные слова, состоящие из открытых слог</w:t>
      </w:r>
      <w:r w:rsidR="00425D94">
        <w:rPr>
          <w:rFonts w:ascii="Times New Roman" w:eastAsia="Times New Roman" w:hAnsi="Times New Roman" w:cs="Times New Roman"/>
          <w:color w:val="000000"/>
          <w:sz w:val="28"/>
          <w:szCs w:val="28"/>
          <w:lang w:eastAsia="ru-RU"/>
        </w:rPr>
        <w:t>ов;</w:t>
      </w:r>
    </w:p>
    <w:p w:rsidR="00ED4C36" w:rsidRDefault="00ED4C36"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ED4C36">
        <w:rPr>
          <w:rFonts w:ascii="Times New Roman" w:eastAsia="Times New Roman" w:hAnsi="Times New Roman" w:cs="Times New Roman"/>
          <w:color w:val="000000"/>
          <w:sz w:val="28"/>
          <w:szCs w:val="28"/>
          <w:lang w:eastAsia="ru-RU"/>
        </w:rPr>
        <w:sym w:font="Symbol" w:char="F0B7"/>
      </w:r>
      <w:r w:rsidRPr="00ED4C36">
        <w:rPr>
          <w:rFonts w:ascii="Times New Roman" w:eastAsia="Times New Roman" w:hAnsi="Times New Roman" w:cs="Times New Roman"/>
          <w:color w:val="000000"/>
          <w:sz w:val="28"/>
          <w:szCs w:val="28"/>
          <w:lang w:eastAsia="ru-RU"/>
        </w:rPr>
        <w:t xml:space="preserve"> Учить составлять слово из сло</w:t>
      </w:r>
      <w:r w:rsidR="00425D94">
        <w:rPr>
          <w:rFonts w:ascii="Times New Roman" w:eastAsia="Times New Roman" w:hAnsi="Times New Roman" w:cs="Times New Roman"/>
          <w:color w:val="000000"/>
          <w:sz w:val="28"/>
          <w:szCs w:val="28"/>
          <w:lang w:eastAsia="ru-RU"/>
        </w:rPr>
        <w:t>гов (по первому слогу)</w:t>
      </w:r>
      <w:r w:rsidRPr="00ED4C36">
        <w:rPr>
          <w:rFonts w:ascii="Times New Roman" w:eastAsia="Times New Roman" w:hAnsi="Times New Roman" w:cs="Times New Roman"/>
          <w:color w:val="000000"/>
          <w:sz w:val="28"/>
          <w:szCs w:val="28"/>
          <w:lang w:eastAsia="ru-RU"/>
        </w:rPr>
        <w:t>;</w:t>
      </w:r>
    </w:p>
    <w:p w:rsidR="00A93C4C" w:rsidRDefault="00ED4C36"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ED4C36">
        <w:rPr>
          <w:rFonts w:ascii="Times New Roman" w:eastAsia="Times New Roman" w:hAnsi="Times New Roman" w:cs="Times New Roman"/>
          <w:color w:val="000000"/>
          <w:sz w:val="28"/>
          <w:szCs w:val="28"/>
          <w:lang w:eastAsia="ru-RU"/>
        </w:rPr>
        <w:t xml:space="preserve"> </w:t>
      </w:r>
      <w:r w:rsidRPr="00ED4C36">
        <w:rPr>
          <w:rFonts w:ascii="Times New Roman" w:eastAsia="Times New Roman" w:hAnsi="Times New Roman" w:cs="Times New Roman"/>
          <w:color w:val="000000"/>
          <w:sz w:val="28"/>
          <w:szCs w:val="28"/>
          <w:lang w:eastAsia="ru-RU"/>
        </w:rPr>
        <w:sym w:font="Symbol" w:char="F0B7"/>
      </w:r>
      <w:r w:rsidRPr="00ED4C36">
        <w:rPr>
          <w:rFonts w:ascii="Times New Roman" w:eastAsia="Times New Roman" w:hAnsi="Times New Roman" w:cs="Times New Roman"/>
          <w:color w:val="000000"/>
          <w:sz w:val="28"/>
          <w:szCs w:val="28"/>
          <w:lang w:eastAsia="ru-RU"/>
        </w:rPr>
        <w:t xml:space="preserve"> Обучать </w:t>
      </w:r>
      <w:proofErr w:type="spellStart"/>
      <w:r w:rsidRPr="00ED4C36">
        <w:rPr>
          <w:rFonts w:ascii="Times New Roman" w:eastAsia="Times New Roman" w:hAnsi="Times New Roman" w:cs="Times New Roman"/>
          <w:color w:val="000000"/>
          <w:sz w:val="28"/>
          <w:szCs w:val="28"/>
          <w:lang w:eastAsia="ru-RU"/>
        </w:rPr>
        <w:t>послоговому</w:t>
      </w:r>
      <w:proofErr w:type="spellEnd"/>
      <w:r w:rsidRPr="00ED4C36">
        <w:rPr>
          <w:rFonts w:ascii="Times New Roman" w:eastAsia="Times New Roman" w:hAnsi="Times New Roman" w:cs="Times New Roman"/>
          <w:color w:val="000000"/>
          <w:sz w:val="28"/>
          <w:szCs w:val="28"/>
          <w:lang w:eastAsia="ru-RU"/>
        </w:rPr>
        <w:t xml:space="preserve"> чтению слов и чтению целым словом</w:t>
      </w:r>
      <w:r w:rsidR="00425D94">
        <w:rPr>
          <w:rFonts w:ascii="Times New Roman" w:eastAsia="Times New Roman" w:hAnsi="Times New Roman" w:cs="Times New Roman"/>
          <w:color w:val="000000"/>
          <w:sz w:val="28"/>
          <w:szCs w:val="28"/>
          <w:lang w:eastAsia="ru-RU"/>
        </w:rPr>
        <w:t>.</w:t>
      </w: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A93C4C" w:rsidRDefault="001C432E" w:rsidP="00321366">
      <w:pPr>
        <w:shd w:val="clear" w:color="auto" w:fill="FFFFFF"/>
        <w:spacing w:after="0" w:line="240" w:lineRule="auto"/>
        <w:rPr>
          <w:rFonts w:ascii="Times New Roman" w:eastAsia="Times New Roman" w:hAnsi="Times New Roman" w:cs="Times New Roman"/>
          <w:color w:val="000000"/>
          <w:sz w:val="28"/>
          <w:szCs w:val="28"/>
          <w:lang w:eastAsia="ru-RU"/>
        </w:rPr>
      </w:pPr>
      <w:r w:rsidRPr="001C432E">
        <w:rPr>
          <w:rFonts w:ascii="Times New Roman" w:eastAsia="Times New Roman" w:hAnsi="Times New Roman" w:cs="Times New Roman"/>
          <w:b/>
          <w:color w:val="000000"/>
          <w:sz w:val="28"/>
          <w:szCs w:val="28"/>
          <w:lang w:eastAsia="ru-RU"/>
        </w:rPr>
        <w:t>4.Чтение простых предложений.</w:t>
      </w:r>
      <w:r>
        <w:rPr>
          <w:rFonts w:ascii="Times New Roman" w:eastAsia="Times New Roman" w:hAnsi="Times New Roman" w:cs="Times New Roman"/>
          <w:b/>
          <w:color w:val="000000"/>
          <w:sz w:val="28"/>
          <w:szCs w:val="28"/>
          <w:lang w:eastAsia="ru-RU"/>
        </w:rPr>
        <w:t xml:space="preserve"> </w:t>
      </w:r>
    </w:p>
    <w:p w:rsidR="006A2AE0" w:rsidRDefault="00B37251" w:rsidP="000F17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Ребенок со сложным дефектом </w:t>
      </w:r>
      <w:r w:rsidR="006A2AE0" w:rsidRPr="006A2AE0">
        <w:rPr>
          <w:rFonts w:ascii="Times New Roman" w:eastAsia="Times New Roman" w:hAnsi="Times New Roman" w:cs="Times New Roman"/>
          <w:color w:val="000000"/>
          <w:sz w:val="28"/>
          <w:szCs w:val="28"/>
          <w:lang w:eastAsia="ru-RU"/>
        </w:rPr>
        <w:t xml:space="preserve"> с трудом понимает </w:t>
      </w:r>
      <w:proofErr w:type="gramStart"/>
      <w:r w:rsidR="006A2AE0" w:rsidRPr="006A2AE0">
        <w:rPr>
          <w:rFonts w:ascii="Times New Roman" w:eastAsia="Times New Roman" w:hAnsi="Times New Roman" w:cs="Times New Roman"/>
          <w:color w:val="000000"/>
          <w:sz w:val="28"/>
          <w:szCs w:val="28"/>
          <w:lang w:eastAsia="ru-RU"/>
        </w:rPr>
        <w:t>прочитанное</w:t>
      </w:r>
      <w:proofErr w:type="gramEnd"/>
      <w:r w:rsidR="006A2AE0" w:rsidRPr="006A2AE0">
        <w:rPr>
          <w:rFonts w:ascii="Times New Roman" w:eastAsia="Times New Roman" w:hAnsi="Times New Roman" w:cs="Times New Roman"/>
          <w:color w:val="000000"/>
          <w:sz w:val="28"/>
          <w:szCs w:val="28"/>
          <w:lang w:eastAsia="ru-RU"/>
        </w:rPr>
        <w:t xml:space="preserve">. </w:t>
      </w:r>
    </w:p>
    <w:p w:rsidR="006501AE" w:rsidRPr="006501AE" w:rsidRDefault="006501AE" w:rsidP="006501AE">
      <w:pPr>
        <w:shd w:val="clear" w:color="auto" w:fill="FFFFFF"/>
        <w:spacing w:after="0" w:line="240" w:lineRule="auto"/>
        <w:rPr>
          <w:rFonts w:ascii="Times New Roman" w:eastAsia="Times New Roman" w:hAnsi="Times New Roman" w:cs="Times New Roman"/>
          <w:color w:val="000000"/>
          <w:sz w:val="28"/>
          <w:szCs w:val="28"/>
          <w:lang w:eastAsia="ru-RU"/>
        </w:rPr>
      </w:pPr>
      <w:r w:rsidRPr="006501AE">
        <w:rPr>
          <w:rFonts w:ascii="Times New Roman" w:eastAsia="Times New Roman" w:hAnsi="Times New Roman" w:cs="Times New Roman"/>
          <w:color w:val="000000"/>
          <w:sz w:val="28"/>
          <w:szCs w:val="28"/>
          <w:lang w:eastAsia="ru-RU"/>
        </w:rPr>
        <w:t>Для составления предложений  можно  использовать  картинки, пиктограммы.</w:t>
      </w:r>
    </w:p>
    <w:p w:rsidR="006501AE" w:rsidRPr="006501AE" w:rsidRDefault="006501AE"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1C432E" w:rsidRDefault="001C432E"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1C432E">
        <w:rPr>
          <w:rFonts w:ascii="Times New Roman" w:eastAsia="Times New Roman" w:hAnsi="Times New Roman" w:cs="Times New Roman"/>
          <w:color w:val="000000"/>
          <w:sz w:val="28"/>
          <w:szCs w:val="28"/>
          <w:lang w:eastAsia="ru-RU"/>
        </w:rPr>
        <w:t>У ТАТЫ</w:t>
      </w:r>
      <w:r w:rsidR="006501AE">
        <w:rPr>
          <w:rFonts w:ascii="Times New Roman" w:eastAsia="Times New Roman" w:hAnsi="Times New Roman" w:cs="Times New Roman"/>
          <w:color w:val="000000"/>
          <w:sz w:val="28"/>
          <w:szCs w:val="28"/>
          <w:lang w:eastAsia="ru-RU"/>
        </w:rPr>
        <w:t xml:space="preserve">         </w:t>
      </w:r>
      <w:r w:rsidRPr="001C432E">
        <w:rPr>
          <w:rFonts w:ascii="Times New Roman" w:eastAsia="Times New Roman" w:hAnsi="Times New Roman" w:cs="Times New Roman"/>
          <w:color w:val="000000"/>
          <w:sz w:val="28"/>
          <w:szCs w:val="28"/>
          <w:lang w:eastAsia="ru-RU"/>
        </w:rPr>
        <w:t xml:space="preserve"> КОСЫ.</w:t>
      </w:r>
    </w:p>
    <w:p w:rsidR="001C432E" w:rsidRDefault="001C432E"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1C432E">
        <w:rPr>
          <w:rFonts w:ascii="Times New Roman" w:eastAsia="Times New Roman" w:hAnsi="Times New Roman" w:cs="Times New Roman"/>
          <w:color w:val="000000"/>
          <w:sz w:val="28"/>
          <w:szCs w:val="28"/>
          <w:lang w:eastAsia="ru-RU"/>
        </w:rPr>
        <w:t xml:space="preserve"> У НАТЫ </w:t>
      </w:r>
      <w:r w:rsidR="006501AE">
        <w:rPr>
          <w:rFonts w:ascii="Times New Roman" w:eastAsia="Times New Roman" w:hAnsi="Times New Roman" w:cs="Times New Roman"/>
          <w:color w:val="000000"/>
          <w:sz w:val="28"/>
          <w:szCs w:val="28"/>
          <w:lang w:eastAsia="ru-RU"/>
        </w:rPr>
        <w:t xml:space="preserve">        </w:t>
      </w:r>
      <w:r w:rsidRPr="001C432E">
        <w:rPr>
          <w:rFonts w:ascii="Times New Roman" w:eastAsia="Times New Roman" w:hAnsi="Times New Roman" w:cs="Times New Roman"/>
          <w:color w:val="000000"/>
          <w:sz w:val="28"/>
          <w:szCs w:val="28"/>
          <w:lang w:eastAsia="ru-RU"/>
        </w:rPr>
        <w:t xml:space="preserve">НОТЫ. </w:t>
      </w:r>
    </w:p>
    <w:p w:rsidR="00A93C4C" w:rsidRDefault="001C432E"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1C432E">
        <w:rPr>
          <w:rFonts w:ascii="Times New Roman" w:eastAsia="Times New Roman" w:hAnsi="Times New Roman" w:cs="Times New Roman"/>
          <w:color w:val="000000"/>
          <w:sz w:val="28"/>
          <w:szCs w:val="28"/>
          <w:lang w:eastAsia="ru-RU"/>
        </w:rPr>
        <w:t xml:space="preserve">У ТОМЫ </w:t>
      </w:r>
      <w:r w:rsidR="006501AE">
        <w:rPr>
          <w:rFonts w:ascii="Times New Roman" w:eastAsia="Times New Roman" w:hAnsi="Times New Roman" w:cs="Times New Roman"/>
          <w:color w:val="000000"/>
          <w:sz w:val="28"/>
          <w:szCs w:val="28"/>
          <w:lang w:eastAsia="ru-RU"/>
        </w:rPr>
        <w:t xml:space="preserve">        </w:t>
      </w:r>
      <w:r w:rsidRPr="001C432E">
        <w:rPr>
          <w:rFonts w:ascii="Times New Roman" w:eastAsia="Times New Roman" w:hAnsi="Times New Roman" w:cs="Times New Roman"/>
          <w:color w:val="000000"/>
          <w:sz w:val="28"/>
          <w:szCs w:val="28"/>
          <w:lang w:eastAsia="ru-RU"/>
        </w:rPr>
        <w:t>УТКА.</w:t>
      </w: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A93C4C" w:rsidRDefault="00A93C4C" w:rsidP="000F17A9">
      <w:pPr>
        <w:shd w:val="clear" w:color="auto" w:fill="FFFFFF"/>
        <w:spacing w:after="0" w:line="240" w:lineRule="auto"/>
        <w:rPr>
          <w:rFonts w:ascii="Times New Roman" w:eastAsia="Times New Roman" w:hAnsi="Times New Roman" w:cs="Times New Roman"/>
          <w:color w:val="000000"/>
          <w:sz w:val="28"/>
          <w:szCs w:val="28"/>
          <w:lang w:eastAsia="ru-RU"/>
        </w:rPr>
      </w:pP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  5. Формирование навыка чтения у глубоко умственно отсталых детей</w:t>
      </w:r>
    </w:p>
    <w:p w:rsidR="000F17A9" w:rsidRPr="000F17A9" w:rsidRDefault="006501AE" w:rsidP="000F17A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а) </w:t>
      </w:r>
      <w:r w:rsidR="000F17A9" w:rsidRPr="000F17A9">
        <w:rPr>
          <w:rFonts w:ascii="Times New Roman" w:eastAsia="Times New Roman" w:hAnsi="Times New Roman" w:cs="Times New Roman"/>
          <w:b/>
          <w:bCs/>
          <w:color w:val="000000"/>
          <w:sz w:val="28"/>
          <w:szCs w:val="28"/>
          <w:lang w:eastAsia="ru-RU"/>
        </w:rPr>
        <w:t>П</w:t>
      </w:r>
      <w:r w:rsidR="00A6652A">
        <w:rPr>
          <w:rFonts w:ascii="Times New Roman" w:eastAsia="Times New Roman" w:hAnsi="Times New Roman" w:cs="Times New Roman"/>
          <w:b/>
          <w:bCs/>
          <w:color w:val="000000"/>
          <w:sz w:val="28"/>
          <w:szCs w:val="28"/>
          <w:lang w:eastAsia="ru-RU"/>
        </w:rPr>
        <w:t>риемы работы со звуком и буквой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Навыки работы со звуком, слогом, словом и предложением полученные в подготовительный период, совершенствуются и закрепляются</w:t>
      </w:r>
      <w:r w:rsidRPr="000F17A9">
        <w:rPr>
          <w:rFonts w:ascii="Times New Roman" w:eastAsia="Times New Roman" w:hAnsi="Times New Roman" w:cs="Times New Roman"/>
          <w:color w:val="000000"/>
          <w:sz w:val="24"/>
          <w:szCs w:val="24"/>
          <w:lang w:eastAsia="ru-RU"/>
        </w:rPr>
        <w:t>.</w:t>
      </w:r>
    </w:p>
    <w:p w:rsidR="000646A6" w:rsidRDefault="000F17A9" w:rsidP="000F17A9">
      <w:pPr>
        <w:shd w:val="clear" w:color="auto" w:fill="FFFFFF"/>
        <w:spacing w:after="0" w:line="240" w:lineRule="auto"/>
        <w:rPr>
          <w:rFonts w:ascii="Times New Roman" w:eastAsia="Times New Roman" w:hAnsi="Times New Roman" w:cs="Times New Roman"/>
          <w:color w:val="000000"/>
          <w:sz w:val="28"/>
          <w:szCs w:val="28"/>
          <w:lang w:eastAsia="ru-RU"/>
        </w:rPr>
      </w:pPr>
      <w:r w:rsidRPr="000F17A9">
        <w:rPr>
          <w:rFonts w:ascii="Times New Roman" w:eastAsia="Times New Roman" w:hAnsi="Times New Roman" w:cs="Times New Roman"/>
          <w:color w:val="000000"/>
          <w:sz w:val="28"/>
          <w:szCs w:val="28"/>
          <w:lang w:eastAsia="ru-RU"/>
        </w:rPr>
        <w:t xml:space="preserve">Порядок прохождения звуков и букв диктуется данными фонетики с учетом специфических особенностей познавательной деятельности детей – </w:t>
      </w:r>
      <w:proofErr w:type="spellStart"/>
      <w:r w:rsidRPr="000F17A9">
        <w:rPr>
          <w:rFonts w:ascii="Times New Roman" w:eastAsia="Times New Roman" w:hAnsi="Times New Roman" w:cs="Times New Roman"/>
          <w:color w:val="000000"/>
          <w:sz w:val="28"/>
          <w:szCs w:val="28"/>
          <w:lang w:eastAsia="ru-RU"/>
        </w:rPr>
        <w:t>олигофренов</w:t>
      </w:r>
      <w:proofErr w:type="spellEnd"/>
      <w:r w:rsidRPr="000F17A9">
        <w:rPr>
          <w:rFonts w:ascii="Times New Roman" w:eastAsia="Times New Roman" w:hAnsi="Times New Roman" w:cs="Times New Roman"/>
          <w:color w:val="000000"/>
          <w:sz w:val="28"/>
          <w:szCs w:val="28"/>
          <w:lang w:eastAsia="ru-RU"/>
        </w:rPr>
        <w:t>. Обучение чтению ведется аналитико-синтетическим методом, наряду с которым широко используются элементы слогового метода, что создает оптимальные условия для восприятия слогов, узнавания их «в лицо»</w:t>
      </w:r>
      <w:proofErr w:type="gramStart"/>
      <w:r w:rsidRPr="000F17A9">
        <w:rPr>
          <w:rFonts w:ascii="Times New Roman" w:eastAsia="Times New Roman" w:hAnsi="Times New Roman" w:cs="Times New Roman"/>
          <w:color w:val="000000"/>
          <w:sz w:val="28"/>
          <w:szCs w:val="28"/>
          <w:lang w:eastAsia="ru-RU"/>
        </w:rPr>
        <w:t>.</w:t>
      </w:r>
      <w:proofErr w:type="gramEnd"/>
      <w:r w:rsidRPr="000F17A9">
        <w:rPr>
          <w:rFonts w:ascii="Times New Roman" w:eastAsia="Times New Roman" w:hAnsi="Times New Roman" w:cs="Times New Roman"/>
          <w:color w:val="000000"/>
          <w:sz w:val="28"/>
          <w:szCs w:val="28"/>
          <w:lang w:eastAsia="ru-RU"/>
        </w:rPr>
        <w:t xml:space="preserve"> </w:t>
      </w:r>
      <w:proofErr w:type="gramStart"/>
      <w:r w:rsidRPr="000F17A9">
        <w:rPr>
          <w:rFonts w:ascii="Times New Roman" w:eastAsia="Times New Roman" w:hAnsi="Times New Roman" w:cs="Times New Roman"/>
          <w:color w:val="000000"/>
          <w:sz w:val="28"/>
          <w:szCs w:val="28"/>
          <w:lang w:eastAsia="ru-RU"/>
        </w:rPr>
        <w:t>д</w:t>
      </w:r>
      <w:proofErr w:type="gramEnd"/>
      <w:r w:rsidRPr="000F17A9">
        <w:rPr>
          <w:rFonts w:ascii="Times New Roman" w:eastAsia="Times New Roman" w:hAnsi="Times New Roman" w:cs="Times New Roman"/>
          <w:color w:val="000000"/>
          <w:sz w:val="28"/>
          <w:szCs w:val="28"/>
          <w:lang w:eastAsia="ru-RU"/>
        </w:rPr>
        <w:t>анный метод, как и метод глобального чтения, основан на процессах механической памяти, которая у глубоко умственно отсталых детей наиболее сохранна.</w:t>
      </w:r>
      <w:r w:rsidRPr="000F17A9">
        <w:rPr>
          <w:rFonts w:ascii="Times New Roman" w:eastAsia="Times New Roman" w:hAnsi="Times New Roman" w:cs="Times New Roman"/>
          <w:color w:val="000000"/>
          <w:sz w:val="28"/>
          <w:szCs w:val="28"/>
          <w:lang w:eastAsia="ru-RU"/>
        </w:rPr>
        <w:br/>
      </w:r>
      <w:r w:rsidRPr="000F17A9">
        <w:rPr>
          <w:rFonts w:ascii="Times New Roman" w:eastAsia="Times New Roman" w:hAnsi="Times New Roman" w:cs="Times New Roman"/>
          <w:color w:val="000000"/>
          <w:sz w:val="28"/>
          <w:szCs w:val="28"/>
          <w:lang w:eastAsia="ru-RU"/>
        </w:rPr>
        <w:br/>
        <w:t>По программе обуча</w:t>
      </w:r>
      <w:r w:rsidR="00A03562">
        <w:rPr>
          <w:rFonts w:ascii="Times New Roman" w:eastAsia="Times New Roman" w:hAnsi="Times New Roman" w:cs="Times New Roman"/>
          <w:color w:val="000000"/>
          <w:sz w:val="28"/>
          <w:szCs w:val="28"/>
          <w:lang w:eastAsia="ru-RU"/>
        </w:rPr>
        <w:t>ющийся должен овладеть грамотой</w:t>
      </w:r>
      <w:r w:rsidRPr="000F17A9">
        <w:rPr>
          <w:rFonts w:ascii="Times New Roman" w:eastAsia="Times New Roman" w:hAnsi="Times New Roman" w:cs="Times New Roman"/>
          <w:color w:val="000000"/>
          <w:sz w:val="28"/>
          <w:szCs w:val="28"/>
          <w:lang w:eastAsia="ru-RU"/>
        </w:rPr>
        <w:t xml:space="preserve">, в том числе и </w:t>
      </w:r>
      <w:proofErr w:type="gramStart"/>
      <w:r w:rsidRPr="000F17A9">
        <w:rPr>
          <w:rFonts w:ascii="Times New Roman" w:eastAsia="Times New Roman" w:hAnsi="Times New Roman" w:cs="Times New Roman"/>
          <w:color w:val="000000"/>
          <w:sz w:val="28"/>
          <w:szCs w:val="28"/>
          <w:lang w:eastAsia="ru-RU"/>
        </w:rPr>
        <w:t>научиться</w:t>
      </w:r>
      <w:proofErr w:type="gramEnd"/>
      <w:r w:rsidRPr="000F17A9">
        <w:rPr>
          <w:rFonts w:ascii="Times New Roman" w:eastAsia="Times New Roman" w:hAnsi="Times New Roman" w:cs="Times New Roman"/>
          <w:color w:val="000000"/>
          <w:sz w:val="28"/>
          <w:szCs w:val="28"/>
          <w:lang w:eastAsia="ru-RU"/>
        </w:rPr>
        <w:t xml:space="preserve"> читать по слогам. На пра</w:t>
      </w:r>
      <w:r w:rsidR="00C82326">
        <w:rPr>
          <w:rFonts w:ascii="Times New Roman" w:eastAsia="Times New Roman" w:hAnsi="Times New Roman" w:cs="Times New Roman"/>
          <w:color w:val="000000"/>
          <w:sz w:val="28"/>
          <w:szCs w:val="28"/>
          <w:lang w:eastAsia="ru-RU"/>
        </w:rPr>
        <w:t xml:space="preserve">ктике не все дети </w:t>
      </w:r>
      <w:r w:rsidR="00902C49">
        <w:rPr>
          <w:rFonts w:ascii="Times New Roman" w:eastAsia="Times New Roman" w:hAnsi="Times New Roman" w:cs="Times New Roman"/>
          <w:color w:val="000000"/>
          <w:sz w:val="28"/>
          <w:szCs w:val="28"/>
          <w:lang w:eastAsia="ru-RU"/>
        </w:rPr>
        <w:t xml:space="preserve"> по состоянию здоровья </w:t>
      </w:r>
      <w:r w:rsidR="000646A6">
        <w:rPr>
          <w:rFonts w:ascii="Times New Roman" w:eastAsia="Times New Roman" w:hAnsi="Times New Roman" w:cs="Times New Roman"/>
          <w:color w:val="000000"/>
          <w:sz w:val="28"/>
          <w:szCs w:val="28"/>
          <w:lang w:eastAsia="ru-RU"/>
        </w:rPr>
        <w:t xml:space="preserve">могут  </w:t>
      </w:r>
      <w:r w:rsidR="00A6652A">
        <w:rPr>
          <w:rFonts w:ascii="Times New Roman" w:eastAsia="Times New Roman" w:hAnsi="Times New Roman" w:cs="Times New Roman"/>
          <w:color w:val="000000"/>
          <w:sz w:val="28"/>
          <w:szCs w:val="28"/>
          <w:lang w:eastAsia="ru-RU"/>
        </w:rPr>
        <w:t>освоить грамоту</w:t>
      </w:r>
      <w:r w:rsidRPr="000F17A9">
        <w:rPr>
          <w:rFonts w:ascii="Times New Roman" w:eastAsia="Times New Roman" w:hAnsi="Times New Roman" w:cs="Times New Roman"/>
          <w:color w:val="000000"/>
          <w:sz w:val="28"/>
          <w:szCs w:val="28"/>
          <w:lang w:eastAsia="ru-RU"/>
        </w:rPr>
        <w:t xml:space="preserve">. Основная цель уроков чтения </w:t>
      </w:r>
      <w:proofErr w:type="gramStart"/>
      <w:r w:rsidRPr="000F17A9">
        <w:rPr>
          <w:rFonts w:ascii="Times New Roman" w:eastAsia="Times New Roman" w:hAnsi="Times New Roman" w:cs="Times New Roman"/>
          <w:color w:val="000000"/>
          <w:sz w:val="28"/>
          <w:szCs w:val="28"/>
          <w:lang w:eastAsia="ru-RU"/>
        </w:rPr>
        <w:t>–н</w:t>
      </w:r>
      <w:proofErr w:type="gramEnd"/>
      <w:r w:rsidRPr="000F17A9">
        <w:rPr>
          <w:rFonts w:ascii="Times New Roman" w:eastAsia="Times New Roman" w:hAnsi="Times New Roman" w:cs="Times New Roman"/>
          <w:color w:val="000000"/>
          <w:sz w:val="28"/>
          <w:szCs w:val="28"/>
          <w:lang w:eastAsia="ru-RU"/>
        </w:rPr>
        <w:t>аучить осознанно читать.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Для достижения этой цели стараюсь использовать все действенные приемы и формы работы при изучении и закреплении </w:t>
      </w:r>
      <w:r w:rsidRPr="000F17A9">
        <w:rPr>
          <w:rFonts w:ascii="Times New Roman" w:eastAsia="Times New Roman" w:hAnsi="Times New Roman" w:cs="Times New Roman"/>
          <w:i/>
          <w:iCs/>
          <w:color w:val="000000"/>
          <w:sz w:val="32"/>
          <w:szCs w:val="32"/>
          <w:lang w:eastAsia="ru-RU"/>
        </w:rPr>
        <w:t>звука и  буквы</w:t>
      </w:r>
      <w:r w:rsidRPr="000F17A9">
        <w:rPr>
          <w:rFonts w:ascii="Times New Roman" w:eastAsia="Times New Roman" w:hAnsi="Times New Roman" w:cs="Times New Roman"/>
          <w:color w:val="000000"/>
          <w:sz w:val="28"/>
          <w:szCs w:val="28"/>
          <w:lang w:eastAsia="ru-RU"/>
        </w:rPr>
        <w:t>.</w:t>
      </w:r>
    </w:p>
    <w:p w:rsidR="000F17A9" w:rsidRPr="000F17A9" w:rsidRDefault="000646A6" w:rsidP="000F17A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Это</w:t>
      </w:r>
      <w:r w:rsidR="000F17A9" w:rsidRPr="000F17A9">
        <w:rPr>
          <w:rFonts w:ascii="Times New Roman" w:eastAsia="Times New Roman" w:hAnsi="Times New Roman" w:cs="Times New Roman"/>
          <w:color w:val="000000"/>
          <w:sz w:val="28"/>
          <w:szCs w:val="28"/>
          <w:lang w:eastAsia="ru-RU"/>
        </w:rPr>
        <w:t>:</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-изучая звук, учимся правильно его произносить, находить его место среди других звуков, соотношу  его с артикуляцией и буквой, провожу на каждом уроке артикуляционную зарядку или упражнения для лучшего проговаривания звука</w:t>
      </w:r>
    </w:p>
    <w:p w:rsidR="000F17A9" w:rsidRPr="000F17A9" w:rsidRDefault="00BF1E56" w:rsidP="000F17A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-изучая букву</w:t>
      </w:r>
      <w:r w:rsidR="000F17A9" w:rsidRPr="000F17A9">
        <w:rPr>
          <w:rFonts w:ascii="Times New Roman" w:eastAsia="Times New Roman" w:hAnsi="Times New Roman" w:cs="Times New Roman"/>
          <w:color w:val="000000"/>
          <w:sz w:val="28"/>
          <w:szCs w:val="28"/>
          <w:lang w:eastAsia="ru-RU"/>
        </w:rPr>
        <w:t>,</w:t>
      </w:r>
      <w:r w:rsidR="000646A6">
        <w:rPr>
          <w:rFonts w:ascii="Times New Roman" w:eastAsia="Times New Roman" w:hAnsi="Times New Roman" w:cs="Times New Roman"/>
          <w:color w:val="000000"/>
          <w:sz w:val="28"/>
          <w:szCs w:val="28"/>
          <w:lang w:eastAsia="ru-RU"/>
        </w:rPr>
        <w:t xml:space="preserve"> </w:t>
      </w:r>
      <w:r w:rsidR="000F17A9" w:rsidRPr="000F17A9">
        <w:rPr>
          <w:rFonts w:ascii="Times New Roman" w:eastAsia="Times New Roman" w:hAnsi="Times New Roman" w:cs="Times New Roman"/>
          <w:color w:val="000000"/>
          <w:sz w:val="28"/>
          <w:szCs w:val="28"/>
          <w:lang w:eastAsia="ru-RU"/>
        </w:rPr>
        <w:t xml:space="preserve"> для её лучшего запоминания использую не только</w:t>
      </w:r>
      <w:r w:rsidR="00A6652A">
        <w:rPr>
          <w:rFonts w:ascii="Times New Roman" w:eastAsia="Times New Roman" w:hAnsi="Times New Roman" w:cs="Times New Roman"/>
          <w:color w:val="000000"/>
          <w:sz w:val="28"/>
          <w:szCs w:val="28"/>
          <w:lang w:eastAsia="ru-RU"/>
        </w:rPr>
        <w:t xml:space="preserve"> зрительно-слуховые анализаторы</w:t>
      </w:r>
      <w:r w:rsidR="000F17A9" w:rsidRPr="000F17A9">
        <w:rPr>
          <w:rFonts w:ascii="Times New Roman" w:eastAsia="Times New Roman" w:hAnsi="Times New Roman" w:cs="Times New Roman"/>
          <w:color w:val="000000"/>
          <w:sz w:val="28"/>
          <w:szCs w:val="28"/>
          <w:lang w:eastAsia="ru-RU"/>
        </w:rPr>
        <w:t>,</w:t>
      </w:r>
      <w:r w:rsidR="00A6652A">
        <w:rPr>
          <w:rFonts w:ascii="Times New Roman" w:eastAsia="Times New Roman" w:hAnsi="Times New Roman" w:cs="Times New Roman"/>
          <w:color w:val="000000"/>
          <w:sz w:val="28"/>
          <w:szCs w:val="28"/>
          <w:lang w:eastAsia="ru-RU"/>
        </w:rPr>
        <w:t xml:space="preserve"> </w:t>
      </w:r>
      <w:r w:rsidR="000F17A9" w:rsidRPr="000F17A9">
        <w:rPr>
          <w:rFonts w:ascii="Times New Roman" w:eastAsia="Times New Roman" w:hAnsi="Times New Roman" w:cs="Times New Roman"/>
          <w:color w:val="000000"/>
          <w:sz w:val="28"/>
          <w:szCs w:val="28"/>
          <w:lang w:eastAsia="ru-RU"/>
        </w:rPr>
        <w:t>но и тактильные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-для запоминания начертания буквы использую различные коррекционные задания ( назови части буквы, какой части не хватает, убери лишнюю часть буквы, найди знакомую букву среди других букв и предметов, сложи букву из палочек, нитки</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проволоки, полосок разной длины , найди в кассе букв ,назови знакомых соседей буквы  в кассе ,слепи из пластилина, проведи пальцем по букве, вырезанной из </w:t>
      </w:r>
      <w:proofErr w:type="spellStart"/>
      <w:r w:rsidRPr="000F17A9">
        <w:rPr>
          <w:rFonts w:ascii="Times New Roman" w:eastAsia="Times New Roman" w:hAnsi="Times New Roman" w:cs="Times New Roman"/>
          <w:color w:val="000000"/>
          <w:sz w:val="28"/>
          <w:szCs w:val="28"/>
          <w:lang w:eastAsia="ru-RU"/>
        </w:rPr>
        <w:t>нождачной</w:t>
      </w:r>
      <w:proofErr w:type="spellEnd"/>
      <w:r w:rsidRPr="000F17A9">
        <w:rPr>
          <w:rFonts w:ascii="Times New Roman" w:eastAsia="Times New Roman" w:hAnsi="Times New Roman" w:cs="Times New Roman"/>
          <w:color w:val="000000"/>
          <w:sz w:val="28"/>
          <w:szCs w:val="28"/>
          <w:lang w:eastAsia="ru-RU"/>
        </w:rPr>
        <w:t xml:space="preserve"> или бархатной  бумаги</w:t>
      </w:r>
      <w:r w:rsidRPr="000F17A9">
        <w:rPr>
          <w:rFonts w:ascii="Times New Roman" w:eastAsia="Times New Roman" w:hAnsi="Times New Roman" w:cs="Times New Roman"/>
          <w:color w:val="000000"/>
          <w:sz w:val="24"/>
          <w:szCs w:val="24"/>
          <w:lang w:eastAsia="ru-RU"/>
        </w:rPr>
        <w:br/>
      </w:r>
      <w:r w:rsidRPr="000F17A9">
        <w:rPr>
          <w:rFonts w:ascii="Times New Roman" w:eastAsia="Times New Roman" w:hAnsi="Times New Roman" w:cs="Times New Roman"/>
          <w:color w:val="000000"/>
          <w:sz w:val="28"/>
          <w:szCs w:val="28"/>
          <w:lang w:eastAsia="ru-RU"/>
        </w:rPr>
        <w:t>-знакомство с буквами, сделанными из различных видов материалов, ощупывание, проговаривание</w:t>
      </w:r>
      <w:proofErr w:type="gramStart"/>
      <w:r w:rsidRPr="000F17A9">
        <w:rPr>
          <w:rFonts w:ascii="Times New Roman" w:eastAsia="Times New Roman" w:hAnsi="Times New Roman" w:cs="Times New Roman"/>
          <w:color w:val="000000"/>
          <w:sz w:val="28"/>
          <w:szCs w:val="28"/>
          <w:lang w:eastAsia="ru-RU"/>
        </w:rPr>
        <w:br/>
        <w:t>-</w:t>
      </w:r>
      <w:proofErr w:type="gramEnd"/>
      <w:r w:rsidRPr="000F17A9">
        <w:rPr>
          <w:rFonts w:ascii="Times New Roman" w:eastAsia="Times New Roman" w:hAnsi="Times New Roman" w:cs="Times New Roman"/>
          <w:color w:val="000000"/>
          <w:sz w:val="28"/>
          <w:szCs w:val="28"/>
          <w:lang w:eastAsia="ru-RU"/>
        </w:rPr>
        <w:t>чередование букв, резко отличных по начертанию, показ их в определённой последовательности</w:t>
      </w:r>
      <w:r w:rsidRPr="000F17A9">
        <w:rPr>
          <w:rFonts w:ascii="Times New Roman" w:eastAsia="Times New Roman" w:hAnsi="Times New Roman" w:cs="Times New Roman"/>
          <w:color w:val="000000"/>
          <w:sz w:val="28"/>
          <w:szCs w:val="28"/>
          <w:lang w:eastAsia="ru-RU"/>
        </w:rPr>
        <w:br/>
        <w:t xml:space="preserve">-обводка букв пальцами, карандашом, ручкой, </w:t>
      </w:r>
      <w:proofErr w:type="spellStart"/>
      <w:r w:rsidRPr="000F17A9">
        <w:rPr>
          <w:rFonts w:ascii="Times New Roman" w:eastAsia="Times New Roman" w:hAnsi="Times New Roman" w:cs="Times New Roman"/>
          <w:color w:val="000000"/>
          <w:sz w:val="28"/>
          <w:szCs w:val="28"/>
          <w:lang w:eastAsia="ru-RU"/>
        </w:rPr>
        <w:t>звуко</w:t>
      </w:r>
      <w:proofErr w:type="spellEnd"/>
      <w:r w:rsidRPr="000F17A9">
        <w:rPr>
          <w:rFonts w:ascii="Times New Roman" w:eastAsia="Times New Roman" w:hAnsi="Times New Roman" w:cs="Times New Roman"/>
          <w:color w:val="000000"/>
          <w:sz w:val="28"/>
          <w:szCs w:val="28"/>
          <w:lang w:eastAsia="ru-RU"/>
        </w:rPr>
        <w:t xml:space="preserve"> – буквенный анализ слов</w:t>
      </w:r>
      <w:r w:rsidRPr="000F17A9">
        <w:rPr>
          <w:rFonts w:ascii="Times New Roman" w:eastAsia="Times New Roman" w:hAnsi="Times New Roman" w:cs="Times New Roman"/>
          <w:color w:val="000000"/>
          <w:sz w:val="28"/>
          <w:szCs w:val="28"/>
          <w:lang w:eastAsia="ru-RU"/>
        </w:rPr>
        <w:br/>
        <w:t>-выяснение графического вида букв</w:t>
      </w:r>
      <w:r w:rsidRPr="000F17A9">
        <w:rPr>
          <w:rFonts w:ascii="Times New Roman" w:eastAsia="Times New Roman" w:hAnsi="Times New Roman" w:cs="Times New Roman"/>
          <w:color w:val="000000"/>
          <w:sz w:val="28"/>
          <w:szCs w:val="28"/>
          <w:lang w:eastAsia="ru-RU"/>
        </w:rPr>
        <w:br/>
        <w:t>-складывание изученных букв из элементов конструктора</w:t>
      </w:r>
      <w:r w:rsidRPr="000F17A9">
        <w:rPr>
          <w:rFonts w:ascii="Times New Roman" w:eastAsia="Times New Roman" w:hAnsi="Times New Roman" w:cs="Times New Roman"/>
          <w:color w:val="000000"/>
          <w:sz w:val="28"/>
          <w:szCs w:val="28"/>
          <w:lang w:eastAsia="ru-RU"/>
        </w:rPr>
        <w:br/>
        <w:t>-рисование изученных букв</w:t>
      </w:r>
      <w:r w:rsidRPr="000F17A9">
        <w:rPr>
          <w:rFonts w:ascii="Times New Roman" w:eastAsia="Times New Roman" w:hAnsi="Times New Roman" w:cs="Times New Roman"/>
          <w:color w:val="000000"/>
          <w:sz w:val="28"/>
          <w:szCs w:val="28"/>
          <w:lang w:eastAsia="ru-RU"/>
        </w:rPr>
        <w:br/>
        <w:t>-обводка букв по трафарету, раскрашивание</w:t>
      </w:r>
      <w:r w:rsidRPr="000F17A9">
        <w:rPr>
          <w:rFonts w:ascii="Times New Roman" w:eastAsia="Times New Roman" w:hAnsi="Times New Roman" w:cs="Times New Roman"/>
          <w:color w:val="000000"/>
          <w:sz w:val="28"/>
          <w:szCs w:val="28"/>
          <w:lang w:eastAsia="ru-RU"/>
        </w:rPr>
        <w:br/>
        <w:t>-наклеивание иллюстрации, изображающей предмет, название которого начинается с изученной буквы рядом с обведённой и раскрашенной буквой</w:t>
      </w:r>
      <w:proofErr w:type="gramStart"/>
      <w:r w:rsidRPr="000F17A9">
        <w:rPr>
          <w:rFonts w:ascii="Times New Roman" w:eastAsia="Times New Roman" w:hAnsi="Times New Roman" w:cs="Times New Roman"/>
          <w:color w:val="000000"/>
          <w:sz w:val="28"/>
          <w:szCs w:val="28"/>
          <w:lang w:eastAsia="ru-RU"/>
        </w:rPr>
        <w:br/>
        <w:t>-</w:t>
      </w:r>
      <w:proofErr w:type="gramEnd"/>
      <w:r w:rsidRPr="000F17A9">
        <w:rPr>
          <w:rFonts w:ascii="Times New Roman" w:eastAsia="Times New Roman" w:hAnsi="Times New Roman" w:cs="Times New Roman"/>
          <w:color w:val="000000"/>
          <w:sz w:val="28"/>
          <w:szCs w:val="28"/>
          <w:lang w:eastAsia="ru-RU"/>
        </w:rPr>
        <w:t>рисование букв палочкой, пальцами на песке, земле</w:t>
      </w:r>
      <w:r w:rsidRPr="000F17A9">
        <w:rPr>
          <w:rFonts w:ascii="Times New Roman" w:eastAsia="Times New Roman" w:hAnsi="Times New Roman" w:cs="Times New Roman"/>
          <w:color w:val="000000"/>
          <w:sz w:val="28"/>
          <w:szCs w:val="28"/>
          <w:lang w:eastAsia="ru-RU"/>
        </w:rPr>
        <w:br/>
        <w:t>-работа с букварём, цветной азбукой, кубиками</w:t>
      </w:r>
      <w:r w:rsidRPr="000F17A9">
        <w:rPr>
          <w:rFonts w:ascii="Times New Roman" w:eastAsia="Times New Roman" w:hAnsi="Times New Roman" w:cs="Times New Roman"/>
          <w:color w:val="000000"/>
          <w:sz w:val="28"/>
          <w:szCs w:val="28"/>
          <w:lang w:eastAsia="ru-RU"/>
        </w:rPr>
        <w:br/>
        <w:t>-обводка буквы пальцем, рисование её в воздухе, мелом на доске</w:t>
      </w:r>
      <w:r w:rsidRPr="000F17A9">
        <w:rPr>
          <w:rFonts w:ascii="Times New Roman" w:eastAsia="Times New Roman" w:hAnsi="Times New Roman" w:cs="Times New Roman"/>
          <w:color w:val="000000"/>
          <w:sz w:val="28"/>
          <w:szCs w:val="28"/>
          <w:lang w:eastAsia="ru-RU"/>
        </w:rPr>
        <w:br/>
        <w:t>-составление слогов, слов из букв с помощью магнитной доски, разрезной азбуки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Самое трудное для ГУОД  это </w:t>
      </w:r>
      <w:r w:rsidRPr="000F17A9">
        <w:rPr>
          <w:rFonts w:ascii="Times New Roman" w:eastAsia="Times New Roman" w:hAnsi="Times New Roman" w:cs="Times New Roman"/>
          <w:color w:val="000000"/>
          <w:sz w:val="32"/>
          <w:szCs w:val="32"/>
          <w:lang w:eastAsia="ru-RU"/>
        </w:rPr>
        <w:t>слияние звуков в слоги</w:t>
      </w:r>
      <w:r w:rsidRPr="000F17A9">
        <w:rPr>
          <w:rFonts w:ascii="Times New Roman" w:eastAsia="Times New Roman" w:hAnsi="Times New Roman" w:cs="Times New Roman"/>
          <w:color w:val="000000"/>
          <w:sz w:val="28"/>
          <w:szCs w:val="28"/>
          <w:lang w:eastAsia="ru-RU"/>
        </w:rPr>
        <w:t>, особенно со стечением согласных.</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4"/>
          <w:szCs w:val="24"/>
          <w:lang w:eastAsia="ru-RU"/>
        </w:rPr>
        <w:t>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       б) Чтение слогов и приёмы работы со слогом.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1.Образование закрытых слогов путем протяжного наращивания и слияния.  Чтение протяжно и кратко, составление из букв разрезной азбуки после звукобуквенного анализа; чтение изолированно, по следам анализа, по подобию; чтение слоговых таблиц; игры с буквами.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2.Открытые двухбуквенные слоги. Сравнение с закрытыми двухбуквенными слогами. Чтение протяжно и кратко, составление из букв разрезной азбуки после звукобуквенного анализа; чтение изолированно, по следам анализа, по подобию; чтение слоговых таблиц, игры с буквами</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-«Найди свой домик (слог)»</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-«Выбери картинку, предмет» (где есть такой слог)</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-«Выбери друга» (для образования  определенного слога)</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-«Вставь гласную» (для получения слога к данной картинке)</w:t>
      </w:r>
    </w:p>
    <w:p w:rsidR="000F17A9" w:rsidRPr="000F17A9" w:rsidRDefault="000F17A9" w:rsidP="000F17A9">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3.Закрытые трехбуквенные слоги, составляющие слово. Задания для закрепления:</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-добавь букву к слогу (путём наращивания</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чтобы получилось слово</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-выбери недостающую букву для получения слова</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-составь слово из 3-х букв</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-игры:</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«Сад и огород»  (выбрать слова на эту тему), «Почтальон</w:t>
      </w:r>
      <w:proofErr w:type="gramStart"/>
      <w:r w:rsidRPr="000F17A9">
        <w:rPr>
          <w:rFonts w:ascii="Times New Roman" w:eastAsia="Times New Roman" w:hAnsi="Times New Roman" w:cs="Times New Roman"/>
          <w:color w:val="000000"/>
          <w:sz w:val="28"/>
          <w:szCs w:val="28"/>
          <w:lang w:eastAsia="ru-RU"/>
        </w:rPr>
        <w:t>»(</w:t>
      </w:r>
      <w:proofErr w:type="gramEnd"/>
      <w:r w:rsidRPr="000F17A9">
        <w:rPr>
          <w:rFonts w:ascii="Times New Roman" w:eastAsia="Times New Roman" w:hAnsi="Times New Roman" w:cs="Times New Roman"/>
          <w:color w:val="000000"/>
          <w:sz w:val="28"/>
          <w:szCs w:val="28"/>
          <w:lang w:eastAsia="ru-RU"/>
        </w:rPr>
        <w:t>разнести по домам письма с нужной буквой), «Дорисуй к картинке нужную часть, чтобы получилось слово (мак-лук)»</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4.Слоги с мягкими согласными. Артикуляционные упражнения для проговаривания мягких согласных.</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5.Слоги со стечением согласных. Здесь использую при чтении слогов графическую символику </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например, слово</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*__*          **_ _       __**</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w:t>
      </w:r>
      <w:r w:rsidRPr="000F17A9">
        <w:rPr>
          <w:rFonts w:ascii="Times New Roman" w:eastAsia="Times New Roman" w:hAnsi="Times New Roman" w:cs="Times New Roman"/>
          <w:b/>
          <w:bCs/>
          <w:color w:val="000000"/>
          <w:sz w:val="28"/>
          <w:szCs w:val="28"/>
          <w:lang w:eastAsia="ru-RU"/>
        </w:rPr>
        <w:t>Слон</w:t>
      </w:r>
      <w:proofErr w:type="gramStart"/>
      <w:r w:rsidRPr="000F17A9">
        <w:rPr>
          <w:rFonts w:ascii="Times New Roman" w:eastAsia="Times New Roman" w:hAnsi="Times New Roman" w:cs="Times New Roman"/>
          <w:b/>
          <w:bCs/>
          <w:color w:val="000000"/>
          <w:sz w:val="28"/>
          <w:szCs w:val="28"/>
          <w:lang w:eastAsia="ru-RU"/>
        </w:rPr>
        <w:t xml:space="preserve"> .</w:t>
      </w:r>
      <w:proofErr w:type="gramEnd"/>
      <w:r w:rsidRPr="000F17A9">
        <w:rPr>
          <w:rFonts w:ascii="Times New Roman" w:eastAsia="Times New Roman" w:hAnsi="Times New Roman" w:cs="Times New Roman"/>
          <w:b/>
          <w:bCs/>
          <w:color w:val="000000"/>
          <w:sz w:val="28"/>
          <w:szCs w:val="28"/>
          <w:lang w:eastAsia="ru-RU"/>
        </w:rPr>
        <w:t xml:space="preserve">    Стрела.   </w:t>
      </w:r>
      <w:proofErr w:type="gramStart"/>
      <w:r w:rsidRPr="000F17A9">
        <w:rPr>
          <w:rFonts w:ascii="Times New Roman" w:eastAsia="Times New Roman" w:hAnsi="Times New Roman" w:cs="Times New Roman"/>
          <w:b/>
          <w:bCs/>
          <w:color w:val="000000"/>
          <w:sz w:val="28"/>
          <w:szCs w:val="28"/>
          <w:lang w:eastAsia="ru-RU"/>
        </w:rPr>
        <w:t>Мост.)</w:t>
      </w:r>
      <w:proofErr w:type="gramEnd"/>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Образование новых слогов со стечением согласных путём наращивания</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 таблице-табло со съёмными слогами, буквами</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proofErr w:type="spellStart"/>
      <w:r w:rsidRPr="000F17A9">
        <w:rPr>
          <w:rFonts w:ascii="Times New Roman" w:eastAsia="Times New Roman" w:hAnsi="Times New Roman" w:cs="Times New Roman"/>
          <w:b/>
          <w:bCs/>
          <w:color w:val="000000"/>
          <w:sz w:val="28"/>
          <w:szCs w:val="28"/>
          <w:lang w:eastAsia="ru-RU"/>
        </w:rPr>
        <w:t>ра-тра-стра</w:t>
      </w:r>
      <w:proofErr w:type="spellEnd"/>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ре-</w:t>
      </w:r>
      <w:proofErr w:type="spellStart"/>
      <w:r w:rsidRPr="000F17A9">
        <w:rPr>
          <w:rFonts w:ascii="Times New Roman" w:eastAsia="Times New Roman" w:hAnsi="Times New Roman" w:cs="Times New Roman"/>
          <w:b/>
          <w:bCs/>
          <w:color w:val="000000"/>
          <w:sz w:val="28"/>
          <w:szCs w:val="28"/>
          <w:lang w:eastAsia="ru-RU"/>
        </w:rPr>
        <w:t>тре</w:t>
      </w:r>
      <w:proofErr w:type="spellEnd"/>
      <w:r w:rsidRPr="000F17A9">
        <w:rPr>
          <w:rFonts w:ascii="Times New Roman" w:eastAsia="Times New Roman" w:hAnsi="Times New Roman" w:cs="Times New Roman"/>
          <w:b/>
          <w:bCs/>
          <w:color w:val="000000"/>
          <w:sz w:val="28"/>
          <w:szCs w:val="28"/>
          <w:lang w:eastAsia="ru-RU"/>
        </w:rPr>
        <w:t>-</w:t>
      </w:r>
      <w:proofErr w:type="spellStart"/>
      <w:r w:rsidRPr="000F17A9">
        <w:rPr>
          <w:rFonts w:ascii="Times New Roman" w:eastAsia="Times New Roman" w:hAnsi="Times New Roman" w:cs="Times New Roman"/>
          <w:b/>
          <w:bCs/>
          <w:color w:val="000000"/>
          <w:sz w:val="28"/>
          <w:szCs w:val="28"/>
          <w:lang w:eastAsia="ru-RU"/>
        </w:rPr>
        <w:t>стре-встре</w:t>
      </w:r>
      <w:proofErr w:type="spellEnd"/>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Образование с этими слогами слов</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«Печатание» слогов в тетради по образцу, под диктовку, по следам анализа. Составление их в кассе букв.</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Большую роль при работе со слогами  имеют тренировочные упражнения по чтению слогов (особенно простых без стечения согласных), чтение которых должно дойти почти до автоматизма. На каждом уроке чтения и развития речи я несколько минут уделяю в игровой форме чтению слогов.</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          в)  Чтение слов и приёмы работы со словом.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Знакомство с напечатанным словом начинается  с первых дней при изучении букв (1-2). Использую следующие приемы и формы работы:</w:t>
      </w:r>
    </w:p>
    <w:p w:rsidR="000F17A9" w:rsidRPr="000F17A9" w:rsidRDefault="000F17A9" w:rsidP="000F17A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Практическое знакомство со словом как единицей речи.  </w:t>
      </w:r>
      <w:proofErr w:type="spellStart"/>
      <w:proofErr w:type="gramStart"/>
      <w:r w:rsidRPr="000F17A9">
        <w:rPr>
          <w:rFonts w:ascii="Times New Roman" w:eastAsia="Times New Roman" w:hAnsi="Times New Roman" w:cs="Times New Roman"/>
          <w:color w:val="000000"/>
          <w:sz w:val="28"/>
          <w:szCs w:val="28"/>
          <w:lang w:eastAsia="ru-RU"/>
        </w:rPr>
        <w:t>Звуко</w:t>
      </w:r>
      <w:proofErr w:type="spellEnd"/>
      <w:r w:rsidRPr="000F17A9">
        <w:rPr>
          <w:rFonts w:ascii="Times New Roman" w:eastAsia="Times New Roman" w:hAnsi="Times New Roman" w:cs="Times New Roman"/>
          <w:color w:val="000000"/>
          <w:sz w:val="28"/>
          <w:szCs w:val="28"/>
          <w:lang w:eastAsia="ru-RU"/>
        </w:rPr>
        <w:t>-буквенный</w:t>
      </w:r>
      <w:proofErr w:type="gramEnd"/>
      <w:r w:rsidRPr="000F17A9">
        <w:rPr>
          <w:rFonts w:ascii="Times New Roman" w:eastAsia="Times New Roman" w:hAnsi="Times New Roman" w:cs="Times New Roman"/>
          <w:color w:val="000000"/>
          <w:sz w:val="28"/>
          <w:szCs w:val="28"/>
          <w:lang w:eastAsia="ru-RU"/>
        </w:rPr>
        <w:t xml:space="preserve">  анализ слова. Деление слова на слоги. Большую роль в работе над словом я уделяю словарной работе ( так как словарный запас этих детей ограничен)</w:t>
      </w:r>
      <w:proofErr w:type="gramStart"/>
      <w:r w:rsidRPr="000F17A9">
        <w:rPr>
          <w:rFonts w:ascii="Times New Roman" w:eastAsia="Times New Roman" w:hAnsi="Times New Roman" w:cs="Times New Roman"/>
          <w:color w:val="000000"/>
          <w:sz w:val="28"/>
          <w:szCs w:val="28"/>
          <w:lang w:eastAsia="ru-RU"/>
        </w:rPr>
        <w:t>,з</w:t>
      </w:r>
      <w:proofErr w:type="gramEnd"/>
      <w:r w:rsidRPr="000F17A9">
        <w:rPr>
          <w:rFonts w:ascii="Times New Roman" w:eastAsia="Times New Roman" w:hAnsi="Times New Roman" w:cs="Times New Roman"/>
          <w:color w:val="000000"/>
          <w:sz w:val="28"/>
          <w:szCs w:val="28"/>
          <w:lang w:eastAsia="ru-RU"/>
        </w:rPr>
        <w:t>начению слова ,употреблению его в речи, используем,  по возможности ,это слово на других предметах.</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Чтение слов, состоящих из изученных слоговых структур, по следам анализа, по подобию, изолированно с опорой на картинку. Нахождение картинки  по данному слову. Здесь использую различные вариации со слогами, деление слов на слоги с использованием дополнительных анализаторов  </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тактильные и слуховые).</w:t>
      </w:r>
    </w:p>
    <w:p w:rsidR="000F17A9" w:rsidRPr="000F17A9" w:rsidRDefault="000F17A9" w:rsidP="000F17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Составление слов из данных слогов с опорой на картинку и условно-графическое изображение слова в виде схем</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74"/>
        <w:gridCol w:w="6151"/>
      </w:tblGrid>
      <w:tr w:rsidR="000F17A9" w:rsidRPr="000F17A9" w:rsidTr="000F17A9">
        <w:trPr>
          <w:trHeight w:val="576"/>
        </w:trPr>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О </w:t>
            </w:r>
            <w:r w:rsidRPr="000F17A9">
              <w:rPr>
                <w:rFonts w:ascii="Times New Roman" w:eastAsia="Times New Roman" w:hAnsi="Times New Roman" w:cs="Times New Roman"/>
                <w:color w:val="000000"/>
                <w:sz w:val="28"/>
                <w:szCs w:val="28"/>
                <w:lang w:eastAsia="ru-RU"/>
              </w:rPr>
              <w:t> </w:t>
            </w:r>
            <w:proofErr w:type="spellStart"/>
            <w:proofErr w:type="gramStart"/>
            <w:r w:rsidRPr="000F17A9">
              <w:rPr>
                <w:rFonts w:ascii="Times New Roman" w:eastAsia="Times New Roman" w:hAnsi="Times New Roman" w:cs="Times New Roman"/>
                <w:color w:val="000000"/>
                <w:sz w:val="28"/>
                <w:szCs w:val="28"/>
                <w:lang w:eastAsia="ru-RU"/>
              </w:rPr>
              <w:t>О</w:t>
            </w:r>
            <w:proofErr w:type="spellEnd"/>
            <w:proofErr w:type="gramEnd"/>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О </w:t>
            </w:r>
            <w:r w:rsidRPr="000F17A9">
              <w:rPr>
                <w:rFonts w:ascii="Times New Roman" w:eastAsia="Times New Roman" w:hAnsi="Times New Roman" w:cs="Times New Roman"/>
                <w:color w:val="000000"/>
                <w:sz w:val="28"/>
                <w:szCs w:val="28"/>
                <w:lang w:eastAsia="ru-RU"/>
              </w:rPr>
              <w:t> </w:t>
            </w:r>
            <w:proofErr w:type="spellStart"/>
            <w:proofErr w:type="gramStart"/>
            <w:r w:rsidRPr="000F17A9">
              <w:rPr>
                <w:rFonts w:ascii="Times New Roman" w:eastAsia="Times New Roman" w:hAnsi="Times New Roman" w:cs="Times New Roman"/>
                <w:color w:val="000000"/>
                <w:sz w:val="28"/>
                <w:szCs w:val="28"/>
                <w:lang w:eastAsia="ru-RU"/>
              </w:rPr>
              <w:t>О</w:t>
            </w:r>
            <w:proofErr w:type="spellEnd"/>
            <w:proofErr w:type="gramEnd"/>
          </w:p>
        </w:tc>
      </w:tr>
    </w:tbl>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74"/>
        <w:gridCol w:w="6151"/>
      </w:tblGrid>
      <w:tr w:rsidR="000F17A9" w:rsidRPr="000F17A9" w:rsidTr="000F17A9">
        <w:trPr>
          <w:trHeight w:val="576"/>
        </w:trPr>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О  </w:t>
            </w:r>
            <w:proofErr w:type="spellStart"/>
            <w:proofErr w:type="gramStart"/>
            <w:r w:rsidRPr="000F17A9">
              <w:rPr>
                <w:rFonts w:ascii="Times New Roman" w:eastAsia="Times New Roman" w:hAnsi="Times New Roman" w:cs="Times New Roman"/>
                <w:b/>
                <w:bCs/>
                <w:color w:val="000000"/>
                <w:sz w:val="28"/>
                <w:szCs w:val="28"/>
                <w:lang w:eastAsia="ru-RU"/>
              </w:rPr>
              <w:t>О</w:t>
            </w:r>
            <w:proofErr w:type="spellEnd"/>
            <w:proofErr w:type="gramEnd"/>
            <w:r w:rsidRPr="000F17A9">
              <w:rPr>
                <w:rFonts w:ascii="Times New Roman" w:eastAsia="Times New Roman" w:hAnsi="Times New Roman" w:cs="Times New Roman"/>
                <w:color w:val="000000"/>
                <w:sz w:val="28"/>
                <w:szCs w:val="28"/>
                <w:lang w:eastAsia="ru-RU"/>
              </w:rPr>
              <w:t>   </w:t>
            </w:r>
            <w:proofErr w:type="spellStart"/>
            <w:r w:rsidRPr="000F17A9">
              <w:rPr>
                <w:rFonts w:ascii="Times New Roman" w:eastAsia="Times New Roman" w:hAnsi="Times New Roman" w:cs="Times New Roman"/>
                <w:color w:val="000000"/>
                <w:sz w:val="28"/>
                <w:szCs w:val="28"/>
                <w:lang w:eastAsia="ru-RU"/>
              </w:rPr>
              <w:t>О</w:t>
            </w:r>
            <w:proofErr w:type="spellEnd"/>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О</w:t>
            </w:r>
            <w:r w:rsidRPr="000F17A9">
              <w:rPr>
                <w:rFonts w:ascii="Times New Roman" w:eastAsia="Times New Roman" w:hAnsi="Times New Roman" w:cs="Times New Roman"/>
                <w:color w:val="000000"/>
                <w:sz w:val="28"/>
                <w:szCs w:val="28"/>
                <w:lang w:eastAsia="ru-RU"/>
              </w:rPr>
              <w:t xml:space="preserve">  </w:t>
            </w:r>
            <w:proofErr w:type="spellStart"/>
            <w:proofErr w:type="gramStart"/>
            <w:r w:rsidRPr="000F17A9">
              <w:rPr>
                <w:rFonts w:ascii="Times New Roman" w:eastAsia="Times New Roman" w:hAnsi="Times New Roman" w:cs="Times New Roman"/>
                <w:color w:val="000000"/>
                <w:sz w:val="28"/>
                <w:szCs w:val="28"/>
                <w:lang w:eastAsia="ru-RU"/>
              </w:rPr>
              <w:t>О</w:t>
            </w:r>
            <w:proofErr w:type="spellEnd"/>
            <w:proofErr w:type="gramEnd"/>
          </w:p>
        </w:tc>
      </w:tr>
    </w:tbl>
    <w:p w:rsidR="000F17A9" w:rsidRPr="000F17A9" w:rsidRDefault="000F17A9" w:rsidP="000F17A9">
      <w:pPr>
        <w:spacing w:after="0" w:line="240" w:lineRule="auto"/>
        <w:rPr>
          <w:rFonts w:ascii="Times New Roman" w:eastAsia="Times New Roman" w:hAnsi="Times New Roman" w:cs="Times New Roman"/>
          <w:vanish/>
          <w:sz w:val="24"/>
          <w:szCs w:val="24"/>
          <w:lang w:eastAsia="ru-RU"/>
        </w:rPr>
      </w:pP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52"/>
        <w:gridCol w:w="6073"/>
      </w:tblGrid>
      <w:tr w:rsidR="000F17A9" w:rsidRPr="000F17A9" w:rsidTr="000F17A9">
        <w:trPr>
          <w:trHeight w:val="576"/>
        </w:trPr>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 С. Г</w:t>
            </w:r>
            <w:proofErr w:type="gramStart"/>
            <w:r w:rsidRPr="000F17A9">
              <w:rPr>
                <w:rFonts w:ascii="Times New Roman" w:eastAsia="Times New Roman" w:hAnsi="Times New Roman" w:cs="Times New Roman"/>
                <w:color w:val="000000"/>
                <w:sz w:val="28"/>
                <w:szCs w:val="28"/>
                <w:lang w:eastAsia="ru-RU"/>
              </w:rPr>
              <w:t xml:space="preserve"> .</w:t>
            </w:r>
            <w:proofErr w:type="gramEnd"/>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 Г.</w:t>
            </w:r>
          </w:p>
        </w:tc>
      </w:tr>
    </w:tbl>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w:t>
      </w:r>
    </w:p>
    <w:p w:rsidR="000F17A9" w:rsidRPr="000F17A9" w:rsidRDefault="000F17A9" w:rsidP="000F17A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Дополнение слога до слова одним из двух предложенных слогов (с опорой на картинку или слуховое восприятие слова).</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821"/>
        <w:gridCol w:w="6404"/>
      </w:tblGrid>
      <w:tr w:rsidR="000F17A9" w:rsidRPr="000F17A9" w:rsidTr="000F17A9">
        <w:trPr>
          <w:trHeight w:val="512"/>
        </w:trPr>
        <w:tc>
          <w:tcPr>
            <w:tcW w:w="43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Картинка  мышки</w:t>
            </w:r>
          </w:p>
        </w:tc>
      </w:tr>
      <w:tr w:rsidR="000F17A9" w:rsidRPr="000F17A9" w:rsidTr="000F17A9">
        <w:trPr>
          <w:trHeight w:val="512"/>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  </w:t>
            </w:r>
            <w:proofErr w:type="spellStart"/>
            <w:r w:rsidRPr="000F17A9">
              <w:rPr>
                <w:rFonts w:ascii="Times New Roman" w:eastAsia="Times New Roman" w:hAnsi="Times New Roman" w:cs="Times New Roman"/>
                <w:color w:val="000000"/>
                <w:sz w:val="28"/>
                <w:szCs w:val="28"/>
                <w:lang w:eastAsia="ru-RU"/>
              </w:rPr>
              <w:t>мыш</w:t>
            </w:r>
            <w:proofErr w:type="spellEnd"/>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w:t>
            </w:r>
          </w:p>
        </w:tc>
      </w:tr>
      <w:tr w:rsidR="000F17A9" w:rsidRPr="000F17A9" w:rsidTr="000F17A9">
        <w:trPr>
          <w:trHeight w:val="512"/>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rPr>
                <w:rFonts w:ascii="Arial" w:eastAsia="Times New Roman" w:hAnsi="Arial" w:cs="Arial"/>
                <w:color w:val="666666"/>
                <w:sz w:val="24"/>
                <w:szCs w:val="24"/>
                <w:lang w:eastAsia="ru-RU"/>
              </w:rPr>
            </w:pP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F17A9" w:rsidRPr="000F17A9" w:rsidRDefault="000F17A9" w:rsidP="000F17A9">
            <w:pPr>
              <w:spacing w:after="0" w:line="240" w:lineRule="auto"/>
              <w:ind w:left="720"/>
              <w:rPr>
                <w:rFonts w:ascii="Times New Roman" w:eastAsia="Times New Roman" w:hAnsi="Times New Roman" w:cs="Times New Roman"/>
                <w:color w:val="000000"/>
                <w:sz w:val="20"/>
                <w:szCs w:val="20"/>
                <w:lang w:eastAsia="ru-RU"/>
              </w:rPr>
            </w:pPr>
            <w:proofErr w:type="gramStart"/>
            <w:r w:rsidRPr="000F17A9">
              <w:rPr>
                <w:rFonts w:ascii="Times New Roman" w:eastAsia="Times New Roman" w:hAnsi="Times New Roman" w:cs="Times New Roman"/>
                <w:color w:val="000000"/>
                <w:sz w:val="28"/>
                <w:szCs w:val="28"/>
                <w:lang w:eastAsia="ru-RU"/>
              </w:rPr>
              <w:t>ха</w:t>
            </w:r>
            <w:proofErr w:type="gramEnd"/>
            <w:r w:rsidRPr="000F17A9">
              <w:rPr>
                <w:rFonts w:ascii="Times New Roman" w:eastAsia="Times New Roman" w:hAnsi="Times New Roman" w:cs="Times New Roman"/>
                <w:color w:val="000000"/>
                <w:sz w:val="28"/>
                <w:szCs w:val="28"/>
                <w:lang w:eastAsia="ru-RU"/>
              </w:rPr>
              <w:t>,  ка</w:t>
            </w:r>
          </w:p>
        </w:tc>
      </w:tr>
    </w:tbl>
    <w:p w:rsidR="000F17A9" w:rsidRPr="000F17A9" w:rsidRDefault="000F17A9" w:rsidP="000F17A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Упражнения в </w:t>
      </w:r>
      <w:proofErr w:type="spellStart"/>
      <w:r w:rsidRPr="000F17A9">
        <w:rPr>
          <w:rFonts w:ascii="Times New Roman" w:eastAsia="Times New Roman" w:hAnsi="Times New Roman" w:cs="Times New Roman"/>
          <w:color w:val="000000"/>
          <w:sz w:val="28"/>
          <w:szCs w:val="28"/>
          <w:lang w:eastAsia="ru-RU"/>
        </w:rPr>
        <w:t>послоговом</w:t>
      </w:r>
      <w:proofErr w:type="spellEnd"/>
      <w:r w:rsidRPr="000F17A9">
        <w:rPr>
          <w:rFonts w:ascii="Times New Roman" w:eastAsia="Times New Roman" w:hAnsi="Times New Roman" w:cs="Times New Roman"/>
          <w:color w:val="000000"/>
          <w:sz w:val="28"/>
          <w:szCs w:val="28"/>
          <w:lang w:eastAsia="ru-RU"/>
        </w:rPr>
        <w:t xml:space="preserve">  проговаривании слов в сопровождении ритмическими движениями.</w:t>
      </w:r>
    </w:p>
    <w:p w:rsidR="000F17A9" w:rsidRPr="000F17A9" w:rsidRDefault="000F17A9" w:rsidP="000F17A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Выделение заданного слова в ряду других слов, в предложениях по заданию</w:t>
      </w:r>
      <w:r w:rsidRPr="000F17A9">
        <w:rPr>
          <w:rFonts w:ascii="Times New Roman" w:eastAsia="Times New Roman" w:hAnsi="Times New Roman" w:cs="Times New Roman"/>
          <w:color w:val="000000"/>
          <w:sz w:val="24"/>
          <w:szCs w:val="24"/>
          <w:lang w:eastAsia="ru-RU"/>
        </w:rPr>
        <w:t>.</w:t>
      </w:r>
    </w:p>
    <w:p w:rsidR="000F17A9" w:rsidRPr="000F17A9" w:rsidRDefault="000F17A9" w:rsidP="000F17A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Работа на уроках чтения тесно связывается с тематикой урока «Развитие речи, предметные уроки и экскурсии». Поэтому, последовательность изучения звуков и букв, усвоение основных слоговых структур, чтение слов, предложений, коротких текстов носит нетрадиционный характер и включает элементы глобального чтения.</w:t>
      </w:r>
    </w:p>
    <w:p w:rsidR="000F17A9" w:rsidRPr="000F17A9" w:rsidRDefault="000F17A9" w:rsidP="000F17A9">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7. Глобальное чтение слов, наиболее часто встре</w:t>
      </w:r>
      <w:r w:rsidR="00421BF5">
        <w:rPr>
          <w:rFonts w:ascii="Times New Roman" w:eastAsia="Times New Roman" w:hAnsi="Times New Roman" w:cs="Times New Roman"/>
          <w:color w:val="000000"/>
          <w:sz w:val="28"/>
          <w:szCs w:val="28"/>
          <w:lang w:eastAsia="ru-RU"/>
        </w:rPr>
        <w:t>чающихся в повседневной жизни  (</w:t>
      </w:r>
      <w:r w:rsidRPr="000F17A9">
        <w:rPr>
          <w:rFonts w:ascii="Times New Roman" w:eastAsia="Times New Roman" w:hAnsi="Times New Roman" w:cs="Times New Roman"/>
          <w:color w:val="000000"/>
          <w:sz w:val="28"/>
          <w:szCs w:val="28"/>
          <w:lang w:eastAsia="ru-RU"/>
        </w:rPr>
        <w:t>особенно со слабыми детьми).  Тренировочные упражнения в глобальном чтении слов:</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w:t>
      </w:r>
      <w:proofErr w:type="gramStart"/>
      <w:r w:rsidRPr="000F17A9">
        <w:rPr>
          <w:rFonts w:ascii="Times New Roman" w:eastAsia="Times New Roman" w:hAnsi="Times New Roman" w:cs="Times New Roman"/>
          <w:color w:val="000000"/>
          <w:sz w:val="28"/>
          <w:szCs w:val="28"/>
          <w:lang w:eastAsia="ru-RU"/>
        </w:rPr>
        <w:t>вход, выход, столовая, мастерская, спортивный зал, медпункт, магазин</w:t>
      </w:r>
      <w:r w:rsidR="00421BF5">
        <w:rPr>
          <w:rFonts w:ascii="Times New Roman" w:eastAsia="Times New Roman" w:hAnsi="Times New Roman" w:cs="Times New Roman"/>
          <w:color w:val="000000"/>
          <w:sz w:val="28"/>
          <w:szCs w:val="28"/>
          <w:lang w:eastAsia="ru-RU"/>
        </w:rPr>
        <w:t>, аптека, почта, больница и др.</w:t>
      </w:r>
      <w:proofErr w:type="gramEnd"/>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Глобальное чтение своего имени, фамилии.</w:t>
      </w:r>
    </w:p>
    <w:p w:rsidR="000F17A9" w:rsidRPr="000F17A9" w:rsidRDefault="000F17A9" w:rsidP="000F17A9">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8.Рисование предметов на изученную букву (иногда с использованием трафаретов)  и </w:t>
      </w:r>
      <w:proofErr w:type="spellStart"/>
      <w:r w:rsidRPr="000F17A9">
        <w:rPr>
          <w:rFonts w:ascii="Times New Roman" w:eastAsia="Times New Roman" w:hAnsi="Times New Roman" w:cs="Times New Roman"/>
          <w:color w:val="000000"/>
          <w:sz w:val="28"/>
          <w:szCs w:val="28"/>
          <w:lang w:eastAsia="ru-RU"/>
        </w:rPr>
        <w:t>подписывание</w:t>
      </w:r>
      <w:proofErr w:type="spellEnd"/>
      <w:r w:rsidRPr="000F17A9">
        <w:rPr>
          <w:rFonts w:ascii="Times New Roman" w:eastAsia="Times New Roman" w:hAnsi="Times New Roman" w:cs="Times New Roman"/>
          <w:color w:val="000000"/>
          <w:sz w:val="28"/>
          <w:szCs w:val="28"/>
          <w:lang w:eastAsia="ru-RU"/>
        </w:rPr>
        <w:t xml:space="preserve"> </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печатным и письменным текстом, иногда подписываем только букву или слог к данному рисунку ) рисунков, черчение схем к этим словам, печатание слов из изученных слоговых структур или букв.</w:t>
      </w:r>
    </w:p>
    <w:p w:rsidR="000F17A9" w:rsidRPr="000F17A9" w:rsidRDefault="000F17A9" w:rsidP="000F17A9">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9.Называние слов по заданию (с опорой на наглядность).</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10. Игровые задания со словами: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«Одень  Машу» (выбрать подходящие слова из ряда слов)</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«Накрой на стол», «Убери класс», «Приведи себя в порядок», «Школа» и др.</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11.Называние слова по описанию предмета, действия, признака.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12. Слова – отгадки.</w:t>
      </w:r>
    </w:p>
    <w:p w:rsidR="000F17A9" w:rsidRPr="000F17A9" w:rsidRDefault="00421BF5" w:rsidP="000F17A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13.Иммитация  действия  (</w:t>
      </w:r>
      <w:r w:rsidR="000F17A9" w:rsidRPr="000F17A9">
        <w:rPr>
          <w:rFonts w:ascii="Times New Roman" w:eastAsia="Times New Roman" w:hAnsi="Times New Roman" w:cs="Times New Roman"/>
          <w:color w:val="000000"/>
          <w:sz w:val="28"/>
          <w:szCs w:val="28"/>
          <w:lang w:eastAsia="ru-RU"/>
        </w:rPr>
        <w:t>дети выполняют действие, прочитав глагол).</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14.Опиши Диму. </w:t>
      </w:r>
      <w:proofErr w:type="gramStart"/>
      <w:r w:rsidRPr="000F17A9">
        <w:rPr>
          <w:rFonts w:ascii="Times New Roman" w:eastAsia="Times New Roman" w:hAnsi="Times New Roman" w:cs="Times New Roman"/>
          <w:color w:val="000000"/>
          <w:sz w:val="28"/>
          <w:szCs w:val="28"/>
          <w:lang w:eastAsia="ru-RU"/>
        </w:rPr>
        <w:t>Какой он  (дети подбирают слова прилагательные</w:t>
      </w:r>
      <w:r w:rsidR="00421BF5">
        <w:rPr>
          <w:rFonts w:ascii="Times New Roman" w:eastAsia="Times New Roman" w:hAnsi="Times New Roman" w:cs="Times New Roman"/>
          <w:color w:val="000000"/>
          <w:sz w:val="28"/>
          <w:szCs w:val="28"/>
          <w:lang w:eastAsia="ru-RU"/>
        </w:rPr>
        <w:t xml:space="preserve"> </w:t>
      </w:r>
      <w:r w:rsidRPr="000F17A9">
        <w:rPr>
          <w:rFonts w:ascii="Times New Roman" w:eastAsia="Times New Roman" w:hAnsi="Times New Roman" w:cs="Times New Roman"/>
          <w:color w:val="000000"/>
          <w:sz w:val="28"/>
          <w:szCs w:val="28"/>
          <w:lang w:eastAsia="ru-RU"/>
        </w:rPr>
        <w:t xml:space="preserve">- умный, </w:t>
      </w:r>
      <w:r w:rsidR="00421BF5">
        <w:rPr>
          <w:rFonts w:ascii="Times New Roman" w:eastAsia="Times New Roman" w:hAnsi="Times New Roman" w:cs="Times New Roman"/>
          <w:color w:val="000000"/>
          <w:sz w:val="28"/>
          <w:szCs w:val="28"/>
          <w:lang w:eastAsia="ru-RU"/>
        </w:rPr>
        <w:t>злой, добрый, бумажный, сильный</w:t>
      </w:r>
      <w:r w:rsidRPr="000F17A9">
        <w:rPr>
          <w:rFonts w:ascii="Times New Roman" w:eastAsia="Times New Roman" w:hAnsi="Times New Roman" w:cs="Times New Roman"/>
          <w:color w:val="000000"/>
          <w:sz w:val="28"/>
          <w:szCs w:val="28"/>
          <w:lang w:eastAsia="ru-RU"/>
        </w:rPr>
        <w:t>, слабый, золотой и др. по мере прохождения букв)?</w:t>
      </w:r>
      <w:proofErr w:type="gramEnd"/>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г) Чтение предложений и коротких текстов.</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Для составления предложений  пользуюсь картинками, пиктограммами. При работе над предложением широко использую  цветные полоски из бумаги,  движения рук, звуковые сигналы, для составления схемы предложения. Большое значение имеет словарная  работа, работа над смысловым значением </w:t>
      </w:r>
      <w:proofErr w:type="gramStart"/>
      <w:r w:rsidRPr="000F17A9">
        <w:rPr>
          <w:rFonts w:ascii="Times New Roman" w:eastAsia="Times New Roman" w:hAnsi="Times New Roman" w:cs="Times New Roman"/>
          <w:color w:val="000000"/>
          <w:sz w:val="28"/>
          <w:szCs w:val="28"/>
          <w:lang w:eastAsia="ru-RU"/>
        </w:rPr>
        <w:t>прочитанного</w:t>
      </w:r>
      <w:proofErr w:type="gramEnd"/>
      <w:r w:rsidRPr="000F17A9">
        <w:rPr>
          <w:rFonts w:ascii="Times New Roman" w:eastAsia="Times New Roman" w:hAnsi="Times New Roman" w:cs="Times New Roman"/>
          <w:color w:val="000000"/>
          <w:sz w:val="28"/>
          <w:szCs w:val="28"/>
          <w:lang w:eastAsia="ru-RU"/>
        </w:rPr>
        <w:t>, совместные выводы по содержанию.</w:t>
      </w:r>
    </w:p>
    <w:p w:rsidR="000F17A9" w:rsidRPr="000F17A9" w:rsidRDefault="000F17A9" w:rsidP="000F17A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Виды работы над предложением.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1.Практическое знакомство с предложением: повторение их за педагогом.</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Чтение предложений</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состоящих из двух-трех слов вместе  с педагогом</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хором-цепочкой индивидуально под контролем учителя или сильного ученика</w:t>
      </w:r>
    </w:p>
    <w:p w:rsidR="000F17A9" w:rsidRPr="000F17A9" w:rsidRDefault="000F17A9" w:rsidP="000F17A9">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-повторное чтение предложения  самостоятельно с последующей проверкой прочитанного (ответ на вопрос по данному предложению).</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2. Составление предложений: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по наблюдаемому действию</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 ситуационной картинке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по предметной картинке</w:t>
      </w:r>
    </w:p>
    <w:p w:rsidR="000F17A9" w:rsidRPr="000F17A9" w:rsidRDefault="00421BF5" w:rsidP="000F17A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8"/>
          <w:szCs w:val="28"/>
          <w:lang w:eastAsia="ru-RU"/>
        </w:rPr>
        <w:t>-по определённой теме (</w:t>
      </w:r>
      <w:r w:rsidR="000F17A9" w:rsidRPr="000F17A9">
        <w:rPr>
          <w:rFonts w:ascii="Times New Roman" w:eastAsia="Times New Roman" w:hAnsi="Times New Roman" w:cs="Times New Roman"/>
          <w:color w:val="000000"/>
          <w:sz w:val="28"/>
          <w:szCs w:val="28"/>
          <w:lang w:eastAsia="ru-RU"/>
        </w:rPr>
        <w:t>Школа.</w:t>
      </w:r>
      <w:proofErr w:type="gramEnd"/>
      <w:r w:rsidR="000F17A9" w:rsidRPr="000F17A9">
        <w:rPr>
          <w:rFonts w:ascii="Times New Roman" w:eastAsia="Times New Roman" w:hAnsi="Times New Roman" w:cs="Times New Roman"/>
          <w:color w:val="000000"/>
          <w:sz w:val="28"/>
          <w:szCs w:val="28"/>
          <w:lang w:eastAsia="ru-RU"/>
        </w:rPr>
        <w:t xml:space="preserve"> Огород. Сад. </w:t>
      </w:r>
      <w:proofErr w:type="gramStart"/>
      <w:r w:rsidR="000F17A9" w:rsidRPr="000F17A9">
        <w:rPr>
          <w:rFonts w:ascii="Times New Roman" w:eastAsia="Times New Roman" w:hAnsi="Times New Roman" w:cs="Times New Roman"/>
          <w:color w:val="000000"/>
          <w:sz w:val="28"/>
          <w:szCs w:val="28"/>
          <w:lang w:eastAsia="ru-RU"/>
        </w:rPr>
        <w:t>Мастерская.  …..)</w:t>
      </w:r>
      <w:proofErr w:type="gramEnd"/>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 опорой на личный опыт.</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Подражание ритму, темпу, интонации речи педагога при чтении.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xml:space="preserve">    3.Добавление в предложение недостающего слова из ряда </w:t>
      </w:r>
      <w:proofErr w:type="gramStart"/>
      <w:r w:rsidRPr="000F17A9">
        <w:rPr>
          <w:rFonts w:ascii="Times New Roman" w:eastAsia="Times New Roman" w:hAnsi="Times New Roman" w:cs="Times New Roman"/>
          <w:color w:val="000000"/>
          <w:sz w:val="28"/>
          <w:szCs w:val="28"/>
          <w:lang w:eastAsia="ru-RU"/>
        </w:rPr>
        <w:t>прочитанных</w:t>
      </w:r>
      <w:proofErr w:type="gramEnd"/>
      <w:r w:rsidRPr="000F17A9">
        <w:rPr>
          <w:rFonts w:ascii="Times New Roman" w:eastAsia="Times New Roman" w:hAnsi="Times New Roman" w:cs="Times New Roman"/>
          <w:color w:val="000000"/>
          <w:sz w:val="28"/>
          <w:szCs w:val="28"/>
          <w:lang w:eastAsia="ru-RU"/>
        </w:rPr>
        <w:t xml:space="preserve"> ранее (с опорой на картинку):</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-распространение данного предложения с помощью учителя по наводящему вопросу</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Мама ушла.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Мама ушла (когда) рано.</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Мама ушла рано (</w:t>
      </w:r>
      <w:proofErr w:type="gramStart"/>
      <w:r w:rsidRPr="000F17A9">
        <w:rPr>
          <w:rFonts w:ascii="Times New Roman" w:eastAsia="Times New Roman" w:hAnsi="Times New Roman" w:cs="Times New Roman"/>
          <w:i/>
          <w:iCs/>
          <w:color w:val="000000"/>
          <w:sz w:val="28"/>
          <w:szCs w:val="28"/>
          <w:lang w:eastAsia="ru-RU"/>
        </w:rPr>
        <w:t>за  чем</w:t>
      </w:r>
      <w:proofErr w:type="gramEnd"/>
      <w:r w:rsidRPr="000F17A9">
        <w:rPr>
          <w:rFonts w:ascii="Times New Roman" w:eastAsia="Times New Roman" w:hAnsi="Times New Roman" w:cs="Times New Roman"/>
          <w:i/>
          <w:iCs/>
          <w:color w:val="000000"/>
          <w:sz w:val="28"/>
          <w:szCs w:val="28"/>
          <w:lang w:eastAsia="ru-RU"/>
        </w:rPr>
        <w:t>?) за молоком.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-вставка недостающего слова в предложение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Маша мыла  (картинка)</w:t>
      </w:r>
      <w:proofErr w:type="gramStart"/>
      <w:r w:rsidRPr="000F17A9">
        <w:rPr>
          <w:rFonts w:ascii="Times New Roman" w:eastAsia="Times New Roman" w:hAnsi="Times New Roman" w:cs="Times New Roman"/>
          <w:i/>
          <w:iCs/>
          <w:color w:val="000000"/>
          <w:sz w:val="28"/>
          <w:szCs w:val="28"/>
          <w:lang w:eastAsia="ru-RU"/>
        </w:rPr>
        <w:t xml:space="preserve">   .</w:t>
      </w:r>
      <w:proofErr w:type="gramEnd"/>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Рома пилил (картинка)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4.Составление предложений из слов, прочитанных ранее (с опорой на картинку).</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а) Даны картинки  и слова таблички: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i/>
          <w:iCs/>
          <w:color w:val="000000"/>
          <w:sz w:val="28"/>
          <w:szCs w:val="28"/>
          <w:lang w:eastAsia="ru-RU"/>
        </w:rPr>
        <w:t>Миша</w:t>
      </w:r>
      <w:proofErr w:type="gramStart"/>
      <w:r w:rsidRPr="000F17A9">
        <w:rPr>
          <w:rFonts w:ascii="Times New Roman" w:eastAsia="Times New Roman" w:hAnsi="Times New Roman" w:cs="Times New Roman"/>
          <w:i/>
          <w:iCs/>
          <w:color w:val="000000"/>
          <w:sz w:val="28"/>
          <w:szCs w:val="28"/>
          <w:lang w:eastAsia="ru-RU"/>
        </w:rPr>
        <w:t xml:space="preserve"> ,</w:t>
      </w:r>
      <w:proofErr w:type="gramEnd"/>
      <w:r w:rsidRPr="000F17A9">
        <w:rPr>
          <w:rFonts w:ascii="Times New Roman" w:eastAsia="Times New Roman" w:hAnsi="Times New Roman" w:cs="Times New Roman"/>
          <w:i/>
          <w:iCs/>
          <w:color w:val="000000"/>
          <w:sz w:val="28"/>
          <w:szCs w:val="28"/>
          <w:lang w:eastAsia="ru-RU"/>
        </w:rPr>
        <w:t xml:space="preserve"> роза</w:t>
      </w:r>
      <w:r w:rsidRPr="000F17A9">
        <w:rPr>
          <w:rFonts w:ascii="Times New Roman" w:eastAsia="Times New Roman" w:hAnsi="Times New Roman" w:cs="Times New Roman"/>
          <w:color w:val="000000"/>
          <w:sz w:val="28"/>
          <w:szCs w:val="28"/>
          <w:lang w:eastAsia="ru-RU"/>
        </w:rPr>
        <w:t>,  </w:t>
      </w:r>
      <w:r w:rsidRPr="000F17A9">
        <w:rPr>
          <w:rFonts w:ascii="Times New Roman" w:eastAsia="Times New Roman" w:hAnsi="Times New Roman" w:cs="Times New Roman"/>
          <w:color w:val="000000"/>
          <w:sz w:val="28"/>
          <w:szCs w:val="28"/>
          <w:u w:val="single"/>
          <w:lang w:eastAsia="ru-RU"/>
        </w:rPr>
        <w:t>сорвал,</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Составить предложение.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б) Составить предложения по пиктограмме (хорошо им знакомой)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5.Чтение небольших текстов из 2-3-4 предложений</w:t>
      </w:r>
      <w:proofErr w:type="gramStart"/>
      <w:r w:rsidRPr="000F17A9">
        <w:rPr>
          <w:rFonts w:ascii="Times New Roman" w:eastAsia="Times New Roman" w:hAnsi="Times New Roman" w:cs="Times New Roman"/>
          <w:color w:val="000000"/>
          <w:sz w:val="28"/>
          <w:szCs w:val="28"/>
          <w:lang w:eastAsia="ru-RU"/>
        </w:rPr>
        <w:t>.:</w:t>
      </w:r>
      <w:proofErr w:type="gramEnd"/>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-соотнесение их с картинками</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-ответы на вопросы об информационном содержании  </w:t>
      </w:r>
      <w:proofErr w:type="gramStart"/>
      <w:r w:rsidRPr="000F17A9">
        <w:rPr>
          <w:rFonts w:ascii="Times New Roman" w:eastAsia="Times New Roman" w:hAnsi="Times New Roman" w:cs="Times New Roman"/>
          <w:color w:val="000000"/>
          <w:sz w:val="28"/>
          <w:szCs w:val="28"/>
          <w:lang w:eastAsia="ru-RU"/>
        </w:rPr>
        <w:t>прочитанного</w:t>
      </w:r>
      <w:proofErr w:type="gramEnd"/>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-составление связного текста из предложений</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данных  в нарушенном порядке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-добавление текста 1-2 предложениями по смыслу  </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после чтения  и разбора предыдущего текста)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6. Деление коротких предложений на слова.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Составление схем к предложению с использованием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-цветных полосок из бумаги и картона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-подражательных движений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-звуковых сигналов</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7. Для проверки содержания прочитанного текста использую в игровой форме тесты</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а) выбери из имён  только героев текста (существительные, местоимения)</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б) какое слово по тексту будет первым (глаголы)</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-/-/-/-/-/-/-/-/-/-/-/-/-/-/-/-/-/-/-/-/-/последним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 какие описания подходят к герою рассказа (имя или фамилия</w:t>
      </w:r>
      <w:proofErr w:type="gramStart"/>
      <w:r w:rsidRPr="000F17A9">
        <w:rPr>
          <w:rFonts w:ascii="Times New Roman" w:eastAsia="Times New Roman" w:hAnsi="Times New Roman" w:cs="Times New Roman"/>
          <w:color w:val="000000"/>
          <w:sz w:val="28"/>
          <w:szCs w:val="28"/>
          <w:lang w:eastAsia="ru-RU"/>
        </w:rPr>
        <w:t>)-</w:t>
      </w:r>
      <w:proofErr w:type="gramEnd"/>
      <w:r w:rsidRPr="000F17A9">
        <w:rPr>
          <w:rFonts w:ascii="Times New Roman" w:eastAsia="Times New Roman" w:hAnsi="Times New Roman" w:cs="Times New Roman"/>
          <w:color w:val="000000"/>
          <w:sz w:val="28"/>
          <w:szCs w:val="28"/>
          <w:lang w:eastAsia="ru-RU"/>
        </w:rPr>
        <w:t>прилагательные</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г) восстанови последовательность событий из слов, обозначающих действия предмета.</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6.  Особенности  коррекционной работы в классе по обучению грамоте детей с глубокой умственной отсталостью.</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br/>
      </w:r>
      <w:r w:rsidRPr="000F17A9">
        <w:rPr>
          <w:rFonts w:ascii="Times New Roman" w:eastAsia="Times New Roman" w:hAnsi="Times New Roman" w:cs="Times New Roman"/>
          <w:color w:val="000000"/>
          <w:sz w:val="28"/>
          <w:szCs w:val="28"/>
          <w:lang w:eastAsia="ru-RU"/>
        </w:rPr>
        <w:t>Обучение грамоте, порядок прохождения  звуков и букв осуществляется с учётом специфических особенностей познавательной деятельности детей с ГУО. На младших годах обучения учащиеся осваивают буквы, учатся слоговому чтению, работают с буквами разрезной азбуки и различными таблицами. Особенности первых занятий по обучению письму заключаются в том, что одновременно даются технические навыки (правильно держать карандаш, правильно пользоваться им  при проведении линий  и т.д.), так и умения в изображении элементов букв. Печатанье и  письмо букв проводится параллельно с изучением алфавита. С первых лет обучения практикуются зрительные и слуховые диктанты отдельных букв, слов и предложений.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 средних классах глубоко отсталые дети читают короткие тексты из учебника коррекционной школы, пересказывают их по вопросам учителя, упражняются в чтении рукописного текста.</w:t>
      </w:r>
      <w:r w:rsidRPr="000F17A9">
        <w:rPr>
          <w:rFonts w:ascii="Times New Roman" w:eastAsia="Times New Roman" w:hAnsi="Times New Roman" w:cs="Times New Roman"/>
          <w:color w:val="000000"/>
          <w:sz w:val="28"/>
          <w:szCs w:val="28"/>
          <w:lang w:eastAsia="ru-RU"/>
        </w:rPr>
        <w:br/>
        <w:t>Глубоко умственно отсталые дети старшего возраста обучаются чтению печатных инструкций. Кроме этого, учащиеся тренируются в чтении вывесок на улице (связь с занятиями по социальн</w:t>
      </w:r>
      <w:proofErr w:type="gramStart"/>
      <w:r w:rsidRPr="000F17A9">
        <w:rPr>
          <w:rFonts w:ascii="Times New Roman" w:eastAsia="Times New Roman" w:hAnsi="Times New Roman" w:cs="Times New Roman"/>
          <w:color w:val="000000"/>
          <w:sz w:val="28"/>
          <w:szCs w:val="28"/>
          <w:lang w:eastAsia="ru-RU"/>
        </w:rPr>
        <w:t>о-</w:t>
      </w:r>
      <w:proofErr w:type="gramEnd"/>
      <w:r w:rsidRPr="000F17A9">
        <w:rPr>
          <w:rFonts w:ascii="Times New Roman" w:eastAsia="Times New Roman" w:hAnsi="Times New Roman" w:cs="Times New Roman"/>
          <w:color w:val="000000"/>
          <w:sz w:val="28"/>
          <w:szCs w:val="28"/>
          <w:lang w:eastAsia="ru-RU"/>
        </w:rPr>
        <w:t xml:space="preserve"> бытовой ориентировке), читают короткие рассказы из детских журналов, учатся  распознаванию распространённых знаков безопасности и информации.</w:t>
      </w:r>
      <w:r w:rsidRPr="000F17A9">
        <w:rPr>
          <w:rFonts w:ascii="Times New Roman" w:eastAsia="Times New Roman" w:hAnsi="Times New Roman" w:cs="Times New Roman"/>
          <w:color w:val="000000"/>
          <w:sz w:val="28"/>
          <w:szCs w:val="28"/>
          <w:lang w:eastAsia="ru-RU"/>
        </w:rPr>
        <w:br/>
        <w:t xml:space="preserve">При обучении чтению и письму учитывается неоднородность состава </w:t>
      </w:r>
      <w:proofErr w:type="gramStart"/>
      <w:r w:rsidRPr="000F17A9">
        <w:rPr>
          <w:rFonts w:ascii="Times New Roman" w:eastAsia="Times New Roman" w:hAnsi="Times New Roman" w:cs="Times New Roman"/>
          <w:color w:val="000000"/>
          <w:sz w:val="28"/>
          <w:szCs w:val="28"/>
          <w:lang w:eastAsia="ru-RU"/>
        </w:rPr>
        <w:t>обучающихся</w:t>
      </w:r>
      <w:proofErr w:type="gramEnd"/>
      <w:r w:rsidRPr="000F17A9">
        <w:rPr>
          <w:rFonts w:ascii="Times New Roman" w:eastAsia="Times New Roman" w:hAnsi="Times New Roman" w:cs="Times New Roman"/>
          <w:color w:val="000000"/>
          <w:sz w:val="28"/>
          <w:szCs w:val="28"/>
          <w:lang w:eastAsia="ru-RU"/>
        </w:rPr>
        <w:t>, осуществляется индивидуальный и дифференцированный подход. Так, например, если отдельные ученики  класса не могут печатать, писать  под диктовку короткие предложения, то можно ограничиться печатанием и написанием слов (упрощённым предложением)</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глобальным чтением.</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lastRenderedPageBreak/>
        <w:t> Некоторые умеренно умственно отсталые дети усваивают все буквы, сливают их в слоги и читают  короткие тексты. Осмысление прочитанного текста, как правило, выше их возможностей, но при помощи учителя все дети пересказывают содержание коротких текстов</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только с меньшей или большей помощью педагога. Они воспринимают его фрагментарно и потому передают содержание не связанными между собой отрывками. Вот здесь и нужна коррекция. На данном этапе я часто для слабых учеников использую пиктограммы</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Некоторые дети усваивают материал неосознанно, механически. Здесь тоже нужна дополнительная коррекционная  работа над содержанием  текста (использую мини постановки с копированием действий героев для осознания их действий</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w:t>
      </w:r>
      <w:r w:rsidRPr="000F17A9">
        <w:rPr>
          <w:rFonts w:ascii="Times New Roman" w:eastAsia="Times New Roman" w:hAnsi="Times New Roman" w:cs="Times New Roman"/>
          <w:b/>
          <w:bCs/>
          <w:color w:val="000000"/>
          <w:sz w:val="28"/>
          <w:szCs w:val="28"/>
          <w:lang w:eastAsia="ru-RU"/>
        </w:rPr>
        <w:t> </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Обучение чтению один из самых трудных учебных процессов. Навык чтения легко утрачивается без постоянного подкрепления. Поэтому, на всех предметах, как составная часть урока, дублируется методика урока чтения.</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b/>
          <w:bCs/>
          <w:color w:val="000000"/>
          <w:sz w:val="28"/>
          <w:szCs w:val="28"/>
          <w:lang w:eastAsia="ru-RU"/>
        </w:rPr>
        <w:t>                                           7. Выводы.</w:t>
      </w:r>
      <w:bookmarkStart w:id="0" w:name="_GoBack"/>
      <w:bookmarkEnd w:id="0"/>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Обучение чтению глубоко умственно отсталых детей носит сугубо практическую направленность.</w:t>
      </w:r>
      <w:r w:rsidRPr="000F17A9">
        <w:rPr>
          <w:rFonts w:ascii="Times New Roman" w:eastAsia="Times New Roman" w:hAnsi="Times New Roman" w:cs="Times New Roman"/>
          <w:color w:val="000000"/>
          <w:sz w:val="28"/>
          <w:szCs w:val="28"/>
          <w:lang w:eastAsia="ru-RU"/>
        </w:rPr>
        <w:br/>
        <w:t>Конечная цель обучения грамоте  заключается в том, чтобы научить более способных детей  прочесть несложный текст</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вывески, ориентировочные знаки, ответить на вопросы; писать самостоятельно на слух, по памяти слова, короткие предложения из 2-4 слов, уметь написать своё имя, фамилию, адрес ,короткое письмо, написать поздравительную открытку. Кроме того</w:t>
      </w:r>
      <w:proofErr w:type="gramStart"/>
      <w:r w:rsidRPr="000F17A9">
        <w:rPr>
          <w:rFonts w:ascii="Times New Roman" w:eastAsia="Times New Roman" w:hAnsi="Times New Roman" w:cs="Times New Roman"/>
          <w:color w:val="000000"/>
          <w:sz w:val="28"/>
          <w:szCs w:val="28"/>
          <w:lang w:eastAsia="ru-RU"/>
        </w:rPr>
        <w:t>,(</w:t>
      </w:r>
      <w:proofErr w:type="gramEnd"/>
      <w:r w:rsidRPr="000F17A9">
        <w:rPr>
          <w:rFonts w:ascii="Times New Roman" w:eastAsia="Times New Roman" w:hAnsi="Times New Roman" w:cs="Times New Roman"/>
          <w:color w:val="000000"/>
          <w:sz w:val="28"/>
          <w:szCs w:val="28"/>
          <w:lang w:eastAsia="ru-RU"/>
        </w:rPr>
        <w:t>при постоянном использовании) дети могут прочитать написанное ими слово, предложение, короткий текст.</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Все обучение чтению провожу методом предметно – практической деятельности учащихся с речевым сопровождением и направляю на выработку пусть примитивных, но осмысленных, правильных представлений по пройденному материалу и практических умений.</w:t>
      </w:r>
    </w:p>
    <w:p w:rsidR="000F17A9" w:rsidRPr="000F17A9" w:rsidRDefault="000F17A9" w:rsidP="000F17A9">
      <w:pPr>
        <w:shd w:val="clear" w:color="auto" w:fill="FFFFFF"/>
        <w:spacing w:after="0" w:line="240" w:lineRule="auto"/>
        <w:rPr>
          <w:rFonts w:ascii="Times New Roman" w:eastAsia="Times New Roman" w:hAnsi="Times New Roman" w:cs="Times New Roman"/>
          <w:color w:val="000000"/>
          <w:sz w:val="20"/>
          <w:szCs w:val="20"/>
          <w:lang w:eastAsia="ru-RU"/>
        </w:rPr>
      </w:pPr>
      <w:r w:rsidRPr="000F17A9">
        <w:rPr>
          <w:rFonts w:ascii="Times New Roman" w:eastAsia="Times New Roman" w:hAnsi="Times New Roman" w:cs="Times New Roman"/>
          <w:color w:val="000000"/>
          <w:sz w:val="28"/>
          <w:szCs w:val="28"/>
          <w:lang w:eastAsia="ru-RU"/>
        </w:rPr>
        <w:t> К концу обучения почти все дети осваивают чтение всех букв алфавита, усваивают чтение простых слоговых структур, чтение слов, предложений, коротких текстов. Но наиболее слабые  дети со сложной структурой дефекта  осваивают   глобальное  чтение</w:t>
      </w:r>
      <w:proofErr w:type="gramStart"/>
      <w:r w:rsidRPr="000F17A9">
        <w:rPr>
          <w:rFonts w:ascii="Times New Roman" w:eastAsia="Times New Roman" w:hAnsi="Times New Roman" w:cs="Times New Roman"/>
          <w:color w:val="000000"/>
          <w:sz w:val="28"/>
          <w:szCs w:val="28"/>
          <w:lang w:eastAsia="ru-RU"/>
        </w:rPr>
        <w:t xml:space="preserve"> ,</w:t>
      </w:r>
      <w:proofErr w:type="gramEnd"/>
      <w:r w:rsidRPr="000F17A9">
        <w:rPr>
          <w:rFonts w:ascii="Times New Roman" w:eastAsia="Times New Roman" w:hAnsi="Times New Roman" w:cs="Times New Roman"/>
          <w:color w:val="000000"/>
          <w:sz w:val="28"/>
          <w:szCs w:val="28"/>
          <w:lang w:eastAsia="ru-RU"/>
        </w:rPr>
        <w:t xml:space="preserve"> чтение пиктограмм.  Обучение чтению проходит в форме совместной деятельности учителя и учащихся.</w:t>
      </w:r>
    </w:p>
    <w:p w:rsidR="000F17A9" w:rsidRDefault="000F17A9" w:rsidP="00AC7119">
      <w:pPr>
        <w:pStyle w:val="a3"/>
        <w:shd w:val="clear" w:color="auto" w:fill="FFFFFF"/>
        <w:spacing w:before="0" w:beforeAutospacing="0" w:after="0" w:afterAutospacing="0"/>
        <w:rPr>
          <w:rFonts w:ascii="Arial" w:hAnsi="Arial" w:cs="Arial"/>
          <w:b/>
          <w:bCs/>
          <w:color w:val="181818"/>
        </w:rPr>
      </w:pPr>
    </w:p>
    <w:p w:rsidR="000F17A9" w:rsidRDefault="000F17A9" w:rsidP="00AC7119">
      <w:pPr>
        <w:pStyle w:val="a3"/>
        <w:shd w:val="clear" w:color="auto" w:fill="FFFFFF"/>
        <w:spacing w:before="0" w:beforeAutospacing="0" w:after="0" w:afterAutospacing="0"/>
        <w:rPr>
          <w:rFonts w:ascii="Arial" w:hAnsi="Arial" w:cs="Arial"/>
          <w:b/>
          <w:bCs/>
          <w:color w:val="181818"/>
        </w:rPr>
      </w:pPr>
    </w:p>
    <w:p w:rsidR="000F17A9" w:rsidRDefault="000F17A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902C49" w:rsidRDefault="00902C49" w:rsidP="00AC7119">
      <w:pPr>
        <w:pStyle w:val="a3"/>
        <w:shd w:val="clear" w:color="auto" w:fill="FFFFFF"/>
        <w:spacing w:before="0" w:beforeAutospacing="0" w:after="0" w:afterAutospacing="0"/>
        <w:rPr>
          <w:rFonts w:ascii="Arial" w:hAnsi="Arial" w:cs="Arial"/>
          <w:b/>
          <w:bCs/>
          <w:color w:val="181818"/>
        </w:rPr>
      </w:pP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rPr>
        <w:lastRenderedPageBreak/>
        <w:t>МЕТОДИЧЕСКИЕ РЕКОМЕНДАЦИИ ПО ОБУЧЕНИЮ ДЕТЕЙ С ГЛУБОКОЙ УМСТВЕННОЙ ОТСТАЛОСТЬЮ (ИМБЕЦИЛЬНОСТЬЮ), В ТОМ ЧИСЛЕ С СИНДРОМОМ ДАУНА.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i/>
          <w:iCs/>
          <w:color w:val="181818"/>
        </w:rPr>
        <w:t>Белозёрова Н. А. Учитель классов коррекции 8 вида, МОУ « СОШ № 5 « Г. Ржева Тверской области.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Ребёнок идёт в школу. Волнуются все: мамы и папы, дедушки и бабушки, воспитатели детсада</w:t>
      </w:r>
      <w:proofErr w:type="gramStart"/>
      <w:r>
        <w:rPr>
          <w:rFonts w:ascii="Arial" w:hAnsi="Arial" w:cs="Arial"/>
          <w:color w:val="181818"/>
        </w:rPr>
        <w:t xml:space="preserve"> .</w:t>
      </w:r>
      <w:proofErr w:type="gramEnd"/>
      <w:r>
        <w:rPr>
          <w:rFonts w:ascii="Arial" w:hAnsi="Arial" w:cs="Arial"/>
          <w:color w:val="181818"/>
        </w:rPr>
        <w:t>Как будут учиться воспитанники? И всем взрослым хочется, чтобы всё было хорошо, чтобы ребёнок в школе хорошо учился, не уставал, не болел. Был весел и жизнерадостен. Особенно велико волнение, если ребёнок идёт не в обычную, а специальную, коррекционную школу.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Как помочь такому ребёнку вне зависимости от степени поражения центральной нервной системы, индивидуальных психических особенностей личности овладеть системой умений и навыков устной и письменной речи</w:t>
      </w:r>
      <w:proofErr w:type="gramStart"/>
      <w:r>
        <w:rPr>
          <w:rFonts w:ascii="Arial" w:hAnsi="Arial" w:cs="Arial"/>
          <w:color w:val="181818"/>
        </w:rPr>
        <w:t xml:space="preserve"> ?</w:t>
      </w:r>
      <w:proofErr w:type="gramEnd"/>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 таких вопросов началась моя работа в классе для глубоко умственно отсталых детей.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Каковы же психолог</w:t>
      </w:r>
      <w:proofErr w:type="gramStart"/>
      <w:r>
        <w:rPr>
          <w:rFonts w:ascii="Arial" w:hAnsi="Arial" w:cs="Arial"/>
          <w:color w:val="181818"/>
        </w:rPr>
        <w:t>о-</w:t>
      </w:r>
      <w:proofErr w:type="gramEnd"/>
      <w:r>
        <w:rPr>
          <w:rFonts w:ascii="Arial" w:hAnsi="Arial" w:cs="Arial"/>
          <w:color w:val="181818"/>
        </w:rPr>
        <w:t xml:space="preserve"> педагогические особенности детей с глубокими нарушениями интеллекта?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Категория глубоко умственно отсталых детей представляет собой разнородную группу, основными общими чертами которой являются тяжёлый психофизический дефект и в большинстве случаев выраженные органические нарушения, а так же грубые нарушения всех сторон психики: моторики</w:t>
      </w:r>
      <w:proofErr w:type="gramStart"/>
      <w:r>
        <w:rPr>
          <w:rFonts w:ascii="Arial" w:hAnsi="Arial" w:cs="Arial"/>
          <w:color w:val="181818"/>
        </w:rPr>
        <w:t xml:space="preserve"> ,</w:t>
      </w:r>
      <w:proofErr w:type="spellStart"/>
      <w:proofErr w:type="gramEnd"/>
      <w:r>
        <w:rPr>
          <w:rFonts w:ascii="Arial" w:hAnsi="Arial" w:cs="Arial"/>
          <w:color w:val="181818"/>
        </w:rPr>
        <w:t>сенсорики</w:t>
      </w:r>
      <w:proofErr w:type="spellEnd"/>
      <w:r>
        <w:rPr>
          <w:rFonts w:ascii="Arial" w:hAnsi="Arial" w:cs="Arial"/>
          <w:color w:val="181818"/>
        </w:rPr>
        <w:t xml:space="preserve"> ,внимания. памяти ,речи, мышления, высших эмоций.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Грубое недоразвитие двигательной сферы детей - </w:t>
      </w:r>
      <w:proofErr w:type="spellStart"/>
      <w:r>
        <w:rPr>
          <w:rFonts w:ascii="Arial" w:hAnsi="Arial" w:cs="Arial"/>
          <w:color w:val="181818"/>
        </w:rPr>
        <w:t>имбецилов</w:t>
      </w:r>
      <w:proofErr w:type="spellEnd"/>
      <w:r>
        <w:rPr>
          <w:rFonts w:ascii="Arial" w:hAnsi="Arial" w:cs="Arial"/>
          <w:color w:val="181818"/>
        </w:rPr>
        <w:t xml:space="preserve"> выражаются в нарушениях и слабости координации, точности и темпа произвольных движений. Движения детей замедленны, неуклюжи: они плохо бегают, прыгают.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Особенно затруднены у глубоко умственно отсталых детей тонкие </w:t>
      </w:r>
      <w:proofErr w:type="spellStart"/>
      <w:r>
        <w:rPr>
          <w:rFonts w:ascii="Arial" w:hAnsi="Arial" w:cs="Arial"/>
          <w:color w:val="181818"/>
        </w:rPr>
        <w:t>дефференцированные</w:t>
      </w:r>
      <w:proofErr w:type="spellEnd"/>
      <w:r>
        <w:rPr>
          <w:rFonts w:ascii="Arial" w:hAnsi="Arial" w:cs="Arial"/>
          <w:color w:val="181818"/>
        </w:rPr>
        <w:t xml:space="preserve"> движения рук и пальцев: </w:t>
      </w:r>
      <w:proofErr w:type="spellStart"/>
      <w:r>
        <w:rPr>
          <w:rFonts w:ascii="Arial" w:hAnsi="Arial" w:cs="Arial"/>
          <w:color w:val="181818"/>
        </w:rPr>
        <w:t>имбецилы</w:t>
      </w:r>
      <w:proofErr w:type="spellEnd"/>
      <w:r>
        <w:rPr>
          <w:rFonts w:ascii="Arial" w:hAnsi="Arial" w:cs="Arial"/>
          <w:color w:val="181818"/>
        </w:rPr>
        <w:t xml:space="preserve"> с трудом научаются шнуровать ботинки, завязывать шнурки, застёгивать пуговицы, они часто не соизмеряют усилий при действиях с предметами.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Внимание у детей – </w:t>
      </w:r>
      <w:proofErr w:type="spellStart"/>
      <w:r>
        <w:rPr>
          <w:rFonts w:ascii="Arial" w:hAnsi="Arial" w:cs="Arial"/>
          <w:color w:val="181818"/>
        </w:rPr>
        <w:t>имбецилов</w:t>
      </w:r>
      <w:proofErr w:type="spellEnd"/>
      <w:r>
        <w:rPr>
          <w:rFonts w:ascii="Arial" w:hAnsi="Arial" w:cs="Arial"/>
          <w:color w:val="181818"/>
        </w:rPr>
        <w:t xml:space="preserve"> всегда в той или иной степени нарушено: его трудно привлечь, оно малоустойчиво, дети легко отвлекаются. Им свойственна крайняя слабость активного внимания, необходимого для достижения поставленной цели.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Значительные отклонения обнаруживаются у глубоко умственно отсталых детей в области </w:t>
      </w:r>
      <w:proofErr w:type="spellStart"/>
      <w:r>
        <w:rPr>
          <w:rFonts w:ascii="Arial" w:hAnsi="Arial" w:cs="Arial"/>
          <w:color w:val="181818"/>
        </w:rPr>
        <w:t>сенсорики</w:t>
      </w:r>
      <w:proofErr w:type="spellEnd"/>
      <w:r>
        <w:rPr>
          <w:rFonts w:ascii="Arial" w:hAnsi="Arial" w:cs="Arial"/>
          <w:color w:val="181818"/>
        </w:rPr>
        <w:t>, которое включает в себя развитие ощущений, восприятий, представлений, т. е. всю сложную систему анализаторов.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Развитие ощущений и восприятий ребёнк</w:t>
      </w:r>
      <w:proofErr w:type="gramStart"/>
      <w:r>
        <w:rPr>
          <w:rFonts w:ascii="Arial" w:hAnsi="Arial" w:cs="Arial"/>
          <w:color w:val="181818"/>
        </w:rPr>
        <w:t>а-</w:t>
      </w:r>
      <w:proofErr w:type="gramEnd"/>
      <w:r>
        <w:rPr>
          <w:rFonts w:ascii="Arial" w:hAnsi="Arial" w:cs="Arial"/>
          <w:color w:val="181818"/>
        </w:rPr>
        <w:t xml:space="preserve"> необходимая предпосылка для формирования у него более сложных мыслительных процессов.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proofErr w:type="gramStart"/>
      <w:r>
        <w:rPr>
          <w:rFonts w:ascii="Arial" w:hAnsi="Arial" w:cs="Arial"/>
          <w:color w:val="181818"/>
        </w:rPr>
        <w:t xml:space="preserve">Для мышления детей – </w:t>
      </w:r>
      <w:proofErr w:type="spellStart"/>
      <w:r>
        <w:rPr>
          <w:rFonts w:ascii="Arial" w:hAnsi="Arial" w:cs="Arial"/>
          <w:color w:val="181818"/>
        </w:rPr>
        <w:t>имбецилов</w:t>
      </w:r>
      <w:proofErr w:type="spellEnd"/>
      <w:r>
        <w:rPr>
          <w:rFonts w:ascii="Arial" w:hAnsi="Arial" w:cs="Arial"/>
          <w:color w:val="181818"/>
        </w:rPr>
        <w:t xml:space="preserve"> характерны беспорядочность, бессистемность имеющихся представлений и понятий.</w:t>
      </w:r>
      <w:proofErr w:type="gramEnd"/>
      <w:r>
        <w:rPr>
          <w:rFonts w:ascii="Arial" w:hAnsi="Arial" w:cs="Arial"/>
          <w:color w:val="181818"/>
        </w:rPr>
        <w:t xml:space="preserve"> Отсутствие или слабость смысловых связей, трудность их установления; инертность, узкая конкретность мышления и чрезвычайная затруднённость обобщений.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В тесной связи с грубыми нарушениями интеллекта у </w:t>
      </w:r>
      <w:proofErr w:type="spellStart"/>
      <w:r>
        <w:rPr>
          <w:rFonts w:ascii="Arial" w:hAnsi="Arial" w:cs="Arial"/>
          <w:color w:val="181818"/>
        </w:rPr>
        <w:t>имбецилов</w:t>
      </w:r>
      <w:proofErr w:type="spellEnd"/>
      <w:r>
        <w:rPr>
          <w:rFonts w:ascii="Arial" w:hAnsi="Arial" w:cs="Arial"/>
          <w:color w:val="181818"/>
        </w:rPr>
        <w:t xml:space="preserve"> находится глубокое недоразвитие речи.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Память таких детей отличается малым объёмом и значительным количеством искажений при воспроизведении материала. Логическая и механическая память находится на одинаково низком уровне.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До недавнего времени детей с глубокой умственной отсталостью не принимали в детсады и коррекционные школы. Обычно МПК выносила о детях с нарушениями </w:t>
      </w:r>
      <w:r>
        <w:rPr>
          <w:rFonts w:ascii="Arial" w:hAnsi="Arial" w:cs="Arial"/>
          <w:color w:val="181818"/>
        </w:rPr>
        <w:lastRenderedPageBreak/>
        <w:t xml:space="preserve">интеллекта в степени </w:t>
      </w:r>
      <w:proofErr w:type="spellStart"/>
      <w:r>
        <w:rPr>
          <w:rFonts w:ascii="Arial" w:hAnsi="Arial" w:cs="Arial"/>
          <w:color w:val="181818"/>
        </w:rPr>
        <w:t>имбецильности</w:t>
      </w:r>
      <w:proofErr w:type="spellEnd"/>
      <w:r>
        <w:rPr>
          <w:rFonts w:ascii="Arial" w:hAnsi="Arial" w:cs="Arial"/>
          <w:color w:val="181818"/>
        </w:rPr>
        <w:t xml:space="preserve"> заключение « необучаемы», забывая о том, что развитие детей может широко </w:t>
      </w:r>
      <w:proofErr w:type="gramStart"/>
      <w:r>
        <w:rPr>
          <w:rFonts w:ascii="Arial" w:hAnsi="Arial" w:cs="Arial"/>
          <w:color w:val="181818"/>
        </w:rPr>
        <w:t>варьировать и что возможные пределы обучаемости этой группы достоверно неизвестны</w:t>
      </w:r>
      <w:proofErr w:type="gram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 результате многолетних наблюдений за людьми с данной патологией зарубежные учёные пришли к выводу о том</w:t>
      </w:r>
      <w:proofErr w:type="gramStart"/>
      <w:r>
        <w:rPr>
          <w:rFonts w:ascii="Arial" w:hAnsi="Arial" w:cs="Arial"/>
          <w:color w:val="181818"/>
        </w:rPr>
        <w:t xml:space="preserve"> ,</w:t>
      </w:r>
      <w:proofErr w:type="gramEnd"/>
      <w:r>
        <w:rPr>
          <w:rFonts w:ascii="Arial" w:hAnsi="Arial" w:cs="Arial"/>
          <w:color w:val="181818"/>
        </w:rPr>
        <w:t xml:space="preserve"> что если заботиться о здоровье и эмоциональном комфорте, а также рано начать обучение, то большинство детей- </w:t>
      </w:r>
      <w:proofErr w:type="spellStart"/>
      <w:r>
        <w:rPr>
          <w:rFonts w:ascii="Arial" w:hAnsi="Arial" w:cs="Arial"/>
          <w:color w:val="181818"/>
        </w:rPr>
        <w:t>имбецилов</w:t>
      </w:r>
      <w:proofErr w:type="spellEnd"/>
      <w:r>
        <w:rPr>
          <w:rFonts w:ascii="Arial" w:hAnsi="Arial" w:cs="Arial"/>
          <w:color w:val="181818"/>
        </w:rPr>
        <w:t xml:space="preserve"> попадает в категорию умеренной умственной отсталости.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Главный же принцип в работе с такими детьми – её практическая направленность. И учёба</w:t>
      </w:r>
      <w:proofErr w:type="gramStart"/>
      <w:r>
        <w:rPr>
          <w:rFonts w:ascii="Arial" w:hAnsi="Arial" w:cs="Arial"/>
          <w:color w:val="181818"/>
        </w:rPr>
        <w:t xml:space="preserve"> ,</w:t>
      </w:r>
      <w:proofErr w:type="gramEnd"/>
      <w:r>
        <w:rPr>
          <w:rFonts w:ascii="Arial" w:hAnsi="Arial" w:cs="Arial"/>
          <w:color w:val="181818"/>
        </w:rPr>
        <w:t xml:space="preserve"> и воспитание должны всемерно содействовать выявлению возможностей, позволяющих подготовить детей к доступным для них видам труда, а также социальной адаптации среди людей.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Дети с глубокой умственной отсталостью развиваются значительнее медленнее, чем их сверстники, и предлагаемый материал они усваивают после долгих кропотливых занятий.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Для того</w:t>
      </w:r>
      <w:proofErr w:type="gramStart"/>
      <w:r>
        <w:rPr>
          <w:rFonts w:ascii="Arial" w:hAnsi="Arial" w:cs="Arial"/>
          <w:color w:val="181818"/>
        </w:rPr>
        <w:t>,</w:t>
      </w:r>
      <w:proofErr w:type="gramEnd"/>
      <w:r>
        <w:rPr>
          <w:rFonts w:ascii="Arial" w:hAnsi="Arial" w:cs="Arial"/>
          <w:color w:val="181818"/>
        </w:rPr>
        <w:t xml:space="preserve"> чтобы дети – </w:t>
      </w:r>
      <w:proofErr w:type="spellStart"/>
      <w:r>
        <w:rPr>
          <w:rFonts w:ascii="Arial" w:hAnsi="Arial" w:cs="Arial"/>
          <w:color w:val="181818"/>
        </w:rPr>
        <w:t>имбецилы</w:t>
      </w:r>
      <w:proofErr w:type="spellEnd"/>
      <w:r>
        <w:rPr>
          <w:rFonts w:ascii="Arial" w:hAnsi="Arial" w:cs="Arial"/>
          <w:color w:val="181818"/>
        </w:rPr>
        <w:t xml:space="preserve"> смогли овладеть доступными для них знаниями, надо учитывать индивидуальные особенности каждого ученика.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Моя работа с такими детьми была начата с внимательного наблюдения и изучения их умственных и психических особенностей, поведения, склонностей и интересов.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Уже первое знакомство с учениками данной группы показало, что им свойственно общее недоразвитие речи, серьёзные нарушения в двигательной сфере, особенно выраженные в нарушении моторики пальцев рук.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Учёными – психологами установлена прямая зависимость между развитием интеллектуальных способностей и развитием мелкой моторики рук.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 основе данных учёных – дефектологов о развитии глубоко умственно отсталых детей, программы их обучения, личных наблюдений за конкретными учениками мною была продумана и спланирована работа по обучению грамоте детей данной группы, конечная цель которой заключалась в том, чтобы научить более способных детей писать самостоятельно на слух, по памяти слова, короткие предложения из 2-4 слов, читать несложный текс</w:t>
      </w:r>
      <w:proofErr w:type="gramStart"/>
      <w:r>
        <w:rPr>
          <w:rFonts w:ascii="Arial" w:hAnsi="Arial" w:cs="Arial"/>
          <w:color w:val="181818"/>
        </w:rPr>
        <w:t>т(</w:t>
      </w:r>
      <w:proofErr w:type="gramEnd"/>
      <w:r>
        <w:rPr>
          <w:rFonts w:ascii="Arial" w:hAnsi="Arial" w:cs="Arial"/>
          <w:color w:val="181818"/>
        </w:rPr>
        <w:t>печатный или письменный), отвечать на заданные вопросы.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Подготовительный период включил в себя привитие учащимися навыков учебной деятельности, специальную логопедическую работу по развитию органов артикуляционного аппарата; работу по уточнению и развитию слухового, зрительного восприятия учащихся и специальную подготовку к обучению письму.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Исходя из вышесказанного</w:t>
      </w:r>
      <w:proofErr w:type="gramStart"/>
      <w:r>
        <w:rPr>
          <w:rFonts w:ascii="Arial" w:hAnsi="Arial" w:cs="Arial"/>
          <w:color w:val="181818"/>
        </w:rPr>
        <w:t xml:space="preserve"> ,</w:t>
      </w:r>
      <w:proofErr w:type="gramEnd"/>
      <w:r>
        <w:rPr>
          <w:rFonts w:ascii="Arial" w:hAnsi="Arial" w:cs="Arial"/>
          <w:color w:val="181818"/>
        </w:rPr>
        <w:t>следует, что вся проводимая мною коррекционная работа была направлена на развитие слуховых, зрительных восприятий, тактильных ощущений, а также специальных упражнений на развитие речи, мышления, внимания, памяти.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О некоторых упражнениях, используемых мною в подготовительном периоде</w:t>
      </w:r>
      <w:proofErr w:type="gramStart"/>
      <w:r>
        <w:rPr>
          <w:rFonts w:ascii="Arial" w:hAnsi="Arial" w:cs="Arial"/>
          <w:color w:val="181818"/>
        </w:rPr>
        <w:t xml:space="preserve"> ,</w:t>
      </w:r>
      <w:proofErr w:type="gramEnd"/>
      <w:r>
        <w:rPr>
          <w:rFonts w:ascii="Arial" w:hAnsi="Arial" w:cs="Arial"/>
          <w:color w:val="181818"/>
        </w:rPr>
        <w:t xml:space="preserve"> пойдёт речь далее.</w:t>
      </w:r>
    </w:p>
    <w:p w:rsidR="00AC7119" w:rsidRDefault="00AC7119" w:rsidP="00AC7119">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Пальчиковые игры с пластилином.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Скатать: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самый маленький шарик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самый большой шарик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-короткую колбаску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длинную колбаску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низкий столбик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высокий столбик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разделить столбик на 2, 3, 4 части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раскатать лепёшку, попрыгать по ней пальчиками, подумать</w:t>
      </w:r>
      <w:proofErr w:type="gramStart"/>
      <w:r>
        <w:rPr>
          <w:rFonts w:ascii="Arial" w:hAnsi="Arial" w:cs="Arial"/>
          <w:color w:val="181818"/>
        </w:rPr>
        <w:t xml:space="preserve"> ,</w:t>
      </w:r>
      <w:proofErr w:type="gramEnd"/>
      <w:r>
        <w:rPr>
          <w:rFonts w:ascii="Arial" w:hAnsi="Arial" w:cs="Arial"/>
          <w:color w:val="181818"/>
        </w:rPr>
        <w:t xml:space="preserve"> на что она похожа?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скатать много шариков, сделать из них узор;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lastRenderedPageBreak/>
        <w:t>- вылепить изученные буквы;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слепить несложные поделки: снеговик, пирамидки, колечки и др.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 Пальчиковые игры с орехами.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Их можно: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вращать между ладонями;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перекатывать по тыльной стороне каждой ладони;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вращать внутри ладони (перебирая пальцами);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удерживать поочерёдно пальцами рук.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Чтобы игры были интереснее, можно подбирать </w:t>
      </w:r>
      <w:proofErr w:type="spellStart"/>
      <w:r>
        <w:rPr>
          <w:rFonts w:ascii="Arial" w:hAnsi="Arial" w:cs="Arial"/>
          <w:color w:val="181818"/>
        </w:rPr>
        <w:t>потешки</w:t>
      </w:r>
      <w:proofErr w:type="spellEnd"/>
      <w:r>
        <w:rPr>
          <w:rFonts w:ascii="Arial" w:hAnsi="Arial" w:cs="Arial"/>
          <w:color w:val="181818"/>
        </w:rPr>
        <w:t>, песенки, считалки.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3.Пальчиковые игры с крупой.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Используются фасоль, бобы, гречка, рис</w:t>
      </w:r>
      <w:proofErr w:type="gramStart"/>
      <w:r>
        <w:rPr>
          <w:rFonts w:ascii="Arial" w:hAnsi="Arial" w:cs="Arial"/>
          <w:color w:val="181818"/>
        </w:rPr>
        <w:t xml:space="preserve"> ,</w:t>
      </w:r>
      <w:proofErr w:type="gramEnd"/>
      <w:r>
        <w:rPr>
          <w:rFonts w:ascii="Arial" w:hAnsi="Arial" w:cs="Arial"/>
          <w:color w:val="181818"/>
        </w:rPr>
        <w:t xml:space="preserve"> горох и т. п.</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Игра «Золушка»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сортировать крупу с открытыми глазами;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сортировать на ощупь;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превращать в буквы, цифры, рисунок (по контуру, на пластилин)</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использовать на панно;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для счёта;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использовать для «Гречневой куколки»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 для самомассажа пальчиков, используются </w:t>
      </w:r>
      <w:proofErr w:type="spellStart"/>
      <w:r>
        <w:rPr>
          <w:rFonts w:ascii="Arial" w:hAnsi="Arial" w:cs="Arial"/>
          <w:color w:val="181818"/>
        </w:rPr>
        <w:t>потешки</w:t>
      </w:r>
      <w:proofErr w:type="spellEnd"/>
      <w:r>
        <w:rPr>
          <w:rFonts w:ascii="Arial" w:hAnsi="Arial" w:cs="Arial"/>
          <w:color w:val="181818"/>
        </w:rPr>
        <w:t>, можно проговаривать различные ситуации)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4. Игры с конструктором.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w:t>
      </w:r>
      <w:proofErr w:type="spellStart"/>
      <w:r>
        <w:rPr>
          <w:rFonts w:ascii="Arial" w:hAnsi="Arial" w:cs="Arial"/>
          <w:color w:val="181818"/>
        </w:rPr>
        <w:t>Лего</w:t>
      </w:r>
      <w:proofErr w:type="gramStart"/>
      <w:r>
        <w:rPr>
          <w:rFonts w:ascii="Arial" w:hAnsi="Arial" w:cs="Arial"/>
          <w:color w:val="181818"/>
        </w:rPr>
        <w:t>»р</w:t>
      </w:r>
      <w:proofErr w:type="gramEnd"/>
      <w:r>
        <w:rPr>
          <w:rFonts w:ascii="Arial" w:hAnsi="Arial" w:cs="Arial"/>
          <w:color w:val="181818"/>
        </w:rPr>
        <w:t>азного</w:t>
      </w:r>
      <w:proofErr w:type="spellEnd"/>
      <w:r>
        <w:rPr>
          <w:rFonts w:ascii="Arial" w:hAnsi="Arial" w:cs="Arial"/>
          <w:color w:val="181818"/>
        </w:rPr>
        <w:t xml:space="preserve"> размера;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 </w:t>
      </w:r>
      <w:proofErr w:type="spellStart"/>
      <w:r>
        <w:rPr>
          <w:rFonts w:ascii="Arial" w:hAnsi="Arial" w:cs="Arial"/>
          <w:color w:val="181818"/>
        </w:rPr>
        <w:t>пазлы</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мозаики;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кубики с сюжетными картинками;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кубики двуцветные, с буквами, другие виды конструкторов.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5. Рамки и вкладыши «</w:t>
      </w:r>
      <w:proofErr w:type="spellStart"/>
      <w:r>
        <w:rPr>
          <w:rFonts w:ascii="Arial" w:hAnsi="Arial" w:cs="Arial"/>
          <w:color w:val="181818"/>
        </w:rPr>
        <w:t>Монтессори</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Идея игры взята из трудов известного итальянского педагога Марии </w:t>
      </w:r>
      <w:proofErr w:type="spellStart"/>
      <w:r>
        <w:rPr>
          <w:rFonts w:ascii="Arial" w:hAnsi="Arial" w:cs="Arial"/>
          <w:color w:val="181818"/>
        </w:rPr>
        <w:t>Монтессори</w:t>
      </w:r>
      <w:proofErr w:type="spellEnd"/>
      <w:r>
        <w:rPr>
          <w:rFonts w:ascii="Arial" w:hAnsi="Arial" w:cs="Arial"/>
          <w:color w:val="181818"/>
        </w:rPr>
        <w:t>(1870-1952 г.). Ей удавалось с помощью применения саморазвития, когда малыш занимается сам, так успешно влиять на развитие умственно отсталых детей. Что они к моменту поступления в школу даже превосходили по своему развитию нормальных детей.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Игра развивает детей в нескольких направлениях.</w:t>
      </w:r>
    </w:p>
    <w:p w:rsidR="00AC7119" w:rsidRDefault="00AC7119" w:rsidP="00AC7119">
      <w:pPr>
        <w:pStyle w:val="a3"/>
        <w:numPr>
          <w:ilvl w:val="0"/>
          <w:numId w:val="2"/>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Вырабатывает умение узнавать и различать форму плоских предметов на ощупь и зрительно.</w:t>
      </w:r>
    </w:p>
    <w:p w:rsidR="00AC7119" w:rsidRDefault="00AC7119" w:rsidP="00AC7119">
      <w:pPr>
        <w:pStyle w:val="a3"/>
        <w:numPr>
          <w:ilvl w:val="0"/>
          <w:numId w:val="2"/>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Развивает мелкую моторику рук, готовит к овладению письмом и рисованием.</w:t>
      </w:r>
    </w:p>
    <w:p w:rsidR="00AC7119" w:rsidRDefault="00AC7119" w:rsidP="00AC7119">
      <w:pPr>
        <w:pStyle w:val="a3"/>
        <w:numPr>
          <w:ilvl w:val="0"/>
          <w:numId w:val="2"/>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Знакомит с геометрической терминологией, названиями фигур.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Виды работы:</w:t>
      </w:r>
    </w:p>
    <w:p w:rsidR="00AC7119" w:rsidRDefault="00AC7119" w:rsidP="00AC7119">
      <w:pPr>
        <w:pStyle w:val="a3"/>
        <w:numPr>
          <w:ilvl w:val="0"/>
          <w:numId w:val="3"/>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Кто быстрее вложит вкладыши в рамки?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«Закроет окна во дворце»</w:t>
      </w:r>
    </w:p>
    <w:p w:rsidR="00AC7119" w:rsidRDefault="00AC7119" w:rsidP="00AC7119">
      <w:pPr>
        <w:pStyle w:val="a3"/>
        <w:numPr>
          <w:ilvl w:val="0"/>
          <w:numId w:val="4"/>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Кто быстрее вложит вкладыши в рамки с закрытыми глазами?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Наступила ночь. Пора во дворце закрывать ставни»</w:t>
      </w:r>
    </w:p>
    <w:p w:rsidR="00AC7119" w:rsidRDefault="00AC7119" w:rsidP="00AC7119">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lastRenderedPageBreak/>
        <w:t>Кто быстрее вложит все треугольники, квадраты, фигуры без углов, многоугольники.</w:t>
      </w:r>
    </w:p>
    <w:p w:rsidR="00AC7119" w:rsidRDefault="00AC7119" w:rsidP="00AC7119">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Кто из всех вкладышей выложит фантастического зверя (дворец, дерево, птицу и т. п.)</w:t>
      </w:r>
    </w:p>
    <w:p w:rsidR="00AC7119" w:rsidRDefault="00AC7119" w:rsidP="00AC7119">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Кто, обведя только треугольники или квадраты, создаст необычные картинки.</w:t>
      </w:r>
    </w:p>
    <w:p w:rsidR="00AC7119" w:rsidRDefault="00AC7119" w:rsidP="00AC7119">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Кто придумает и нарисует как можно больше образцов из овало</w:t>
      </w:r>
      <w:proofErr w:type="gramStart"/>
      <w:r>
        <w:rPr>
          <w:rFonts w:ascii="Arial" w:hAnsi="Arial" w:cs="Arial"/>
          <w:color w:val="181818"/>
        </w:rPr>
        <w:t>в(</w:t>
      </w:r>
      <w:proofErr w:type="gramEnd"/>
      <w:r>
        <w:rPr>
          <w:rFonts w:ascii="Arial" w:hAnsi="Arial" w:cs="Arial"/>
          <w:color w:val="181818"/>
        </w:rPr>
        <w:t xml:space="preserve"> треугольников , квадратов и т. п.)</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6.Игры с пуговицами</w:t>
      </w:r>
      <w:proofErr w:type="gramStart"/>
      <w:r>
        <w:rPr>
          <w:rFonts w:ascii="Arial" w:hAnsi="Arial" w:cs="Arial"/>
          <w:color w:val="181818"/>
        </w:rPr>
        <w:t xml:space="preserve"> :</w:t>
      </w:r>
      <w:proofErr w:type="gramEnd"/>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сортировать по цвету;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-сортировать на ощупь;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-нанизывать на леску, как бусы;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-застегивать пуговицы (гласные – красные, согласные – синие)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7.Игры с бусинами, трубочками разного диаметра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-их нанизывают на леску, как бусы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О </w:t>
      </w:r>
      <w:proofErr w:type="spellStart"/>
      <w:proofErr w:type="gramStart"/>
      <w:r>
        <w:rPr>
          <w:rFonts w:ascii="Arial" w:hAnsi="Arial" w:cs="Arial"/>
          <w:color w:val="181818"/>
        </w:rPr>
        <w:t>О</w:t>
      </w:r>
      <w:proofErr w:type="spellEnd"/>
      <w:proofErr w:type="gramEnd"/>
      <w:r>
        <w:rPr>
          <w:rFonts w:ascii="Arial" w:hAnsi="Arial" w:cs="Arial"/>
          <w:color w:val="181818"/>
        </w:rPr>
        <w:t xml:space="preserve"> </w:t>
      </w:r>
      <w:proofErr w:type="spellStart"/>
      <w:r>
        <w:rPr>
          <w:rFonts w:ascii="Arial" w:hAnsi="Arial" w:cs="Arial"/>
          <w:color w:val="181818"/>
        </w:rPr>
        <w:t>О</w:t>
      </w:r>
      <w:proofErr w:type="spellEnd"/>
      <w:r>
        <w:rPr>
          <w:rFonts w:ascii="Arial" w:hAnsi="Arial" w:cs="Arial"/>
          <w:color w:val="181818"/>
        </w:rPr>
        <w:t xml:space="preserve"> </w:t>
      </w:r>
      <w:proofErr w:type="spellStart"/>
      <w:r>
        <w:rPr>
          <w:rFonts w:ascii="Arial" w:hAnsi="Arial" w:cs="Arial"/>
          <w:color w:val="181818"/>
        </w:rPr>
        <w:t>О</w:t>
      </w:r>
      <w:proofErr w:type="spellEnd"/>
      <w:r>
        <w:rPr>
          <w:rFonts w:ascii="Arial" w:hAnsi="Arial" w:cs="Arial"/>
          <w:color w:val="181818"/>
        </w:rPr>
        <w:t xml:space="preserve"> </w:t>
      </w:r>
      <w:proofErr w:type="spellStart"/>
      <w:r>
        <w:rPr>
          <w:rFonts w:ascii="Arial" w:hAnsi="Arial" w:cs="Arial"/>
          <w:color w:val="181818"/>
        </w:rPr>
        <w:t>О</w:t>
      </w:r>
      <w:proofErr w:type="spellEnd"/>
      <w:r>
        <w:rPr>
          <w:rFonts w:ascii="Arial" w:hAnsi="Arial" w:cs="Arial"/>
          <w:color w:val="181818"/>
        </w:rPr>
        <w:t xml:space="preserve"> </w:t>
      </w:r>
      <w:proofErr w:type="spellStart"/>
      <w:r>
        <w:rPr>
          <w:rFonts w:ascii="Arial" w:hAnsi="Arial" w:cs="Arial"/>
          <w:color w:val="181818"/>
        </w:rPr>
        <w:t>О</w:t>
      </w:r>
      <w:proofErr w:type="spellEnd"/>
      <w:r>
        <w:rPr>
          <w:rFonts w:ascii="Arial" w:hAnsi="Arial" w:cs="Arial"/>
          <w:color w:val="181818"/>
        </w:rPr>
        <w:t xml:space="preserve"> </w:t>
      </w:r>
      <w:proofErr w:type="spellStart"/>
      <w:r>
        <w:rPr>
          <w:rFonts w:ascii="Arial" w:hAnsi="Arial" w:cs="Arial"/>
          <w:color w:val="181818"/>
        </w:rPr>
        <w:t>О</w:t>
      </w:r>
      <w:proofErr w:type="spellEnd"/>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0-О-О-О-О-О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---О---О---О---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--ОО—ОО—ОО—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8.Конструирование из цепочек и бус по контуру на бумаге.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9.Конструирование из восьми треугольников: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на уроке обучения грамоте при изучении букв;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на уроке математики;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Самостоятельное творческое моделирование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Что получилось?»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«Чей дворец лучше?»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10. конструирование из спичек, палочек для мороженого.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11. Пальчиковые игры со скороговорками: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proofErr w:type="gramStart"/>
      <w:r>
        <w:rPr>
          <w:rFonts w:ascii="Arial" w:hAnsi="Arial" w:cs="Arial"/>
          <w:color w:val="181818"/>
        </w:rPr>
        <w:t>Б</w:t>
      </w:r>
      <w:proofErr w:type="gramEnd"/>
      <w:r>
        <w:rPr>
          <w:rFonts w:ascii="Arial" w:hAnsi="Arial" w:cs="Arial"/>
          <w:color w:val="181818"/>
        </w:rPr>
        <w:t xml:space="preserve"> - Пара барабанов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Била бурю.</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Пара барабанов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Била бой.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12.Бумажный театр.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Делаются фигурки на пальчики, сначала с помощью взрослых, затем самостоятельно. Используются стихотворения, </w:t>
      </w:r>
      <w:proofErr w:type="spellStart"/>
      <w:r>
        <w:rPr>
          <w:rFonts w:ascii="Arial" w:hAnsi="Arial" w:cs="Arial"/>
          <w:color w:val="181818"/>
        </w:rPr>
        <w:t>потешки</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Вы послушайте, ребята,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Я хочу вам рассказать,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Родились у нас котята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Их по счёту ровно пять!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13. Игрушка – планшет для шнуровки.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-Вдеть шнурки, как на ботинках.</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-Вдеть на ощупь.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-Вдеть по образцу.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-Вдеть произвольно.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14. Для развития тактильных ощущений: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-«Пушистые буквы» </w:t>
      </w:r>
      <w:proofErr w:type="gramStart"/>
      <w:r>
        <w:rPr>
          <w:rFonts w:ascii="Arial" w:hAnsi="Arial" w:cs="Arial"/>
          <w:color w:val="181818"/>
        </w:rPr>
        <w:t xml:space="preserve">( </w:t>
      </w:r>
      <w:proofErr w:type="gramEnd"/>
      <w:r>
        <w:rPr>
          <w:rFonts w:ascii="Arial" w:hAnsi="Arial" w:cs="Arial"/>
          <w:color w:val="181818"/>
        </w:rPr>
        <w:t>из бархатной бумаги)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-«Волнистые буквы» (из гофрированной бумаги)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-«Строгие буквы</w:t>
      </w:r>
      <w:proofErr w:type="gramStart"/>
      <w:r>
        <w:rPr>
          <w:rFonts w:ascii="Arial" w:hAnsi="Arial" w:cs="Arial"/>
          <w:color w:val="181818"/>
        </w:rPr>
        <w:t>»(</w:t>
      </w:r>
      <w:proofErr w:type="gramEnd"/>
      <w:r>
        <w:rPr>
          <w:rFonts w:ascii="Arial" w:hAnsi="Arial" w:cs="Arial"/>
          <w:color w:val="181818"/>
        </w:rPr>
        <w:t>из наждачной)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Задания: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-при знакомстве обводить их указательным пальчиком;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lastRenderedPageBreak/>
        <w:t>-узнать на ощупь «Наступила ночь, буквы испугались, их надо успокоить, назвать по имени»;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-составить несложные слова.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15.Трафареты для штриховки.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16. Дорисовать картинку.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17.Комплекс упражнений для пальцев « Что умеют наши пальчики?»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-Показать восхищение, восторг;</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-набрать номер телефона;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-подозвать к себе;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-сказать «Идём со мной!»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-пригрозить;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-постучать;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-сказать «Здорово!»;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-попрощаться;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-приласкать;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-быстро полистать страницу;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-сказать «Стоп!»;</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-вдеть нитку в иголку;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-сказать «Победа!».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Это лишь некоторые из упражнений, используемые мною в работе с глубоко умственно отсталыми детьми для развития мелкой моторики, зрительных и слуховых восприятий, тактильных ощущений, </w:t>
      </w:r>
      <w:proofErr w:type="gramStart"/>
      <w:r>
        <w:rPr>
          <w:rFonts w:ascii="Arial" w:hAnsi="Arial" w:cs="Arial"/>
          <w:color w:val="181818"/>
        </w:rPr>
        <w:t>имеющих</w:t>
      </w:r>
      <w:proofErr w:type="gramEnd"/>
      <w:r>
        <w:rPr>
          <w:rFonts w:ascii="Arial" w:hAnsi="Arial" w:cs="Arial"/>
          <w:color w:val="181818"/>
        </w:rPr>
        <w:t xml:space="preserve"> по мнению К. Д. Ушинского «…упражнять все способности дитяти, вместе с ученьем грамоте развивать, укреплять, возбуждать самодеятельность и, как бы мимоходом, достигать обучения чтению и письму.»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Одновременно с развитием мелкой моторики пальцев рук в подготовительный период реализовывались следующие задачи: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1.Развитие устной речи с помощью разговоров, бесед, связных высказываний.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2.Умение составлять предложения по картинкам, иллюстрациям.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3.Выделение в предложении слов, с определением их количества, последовательности.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4.Подбор и название слов, отвечающих на вопросы» Кто это? Что это? Какой? Чей? Что делает?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5.Выделение по слуху звуков из слова и слога.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При обучении грамоте детей с глубокой умственной отсталостью необходимо учитывать психофизиологическую основу чтения дете</w:t>
      </w:r>
      <w:proofErr w:type="gramStart"/>
      <w:r>
        <w:rPr>
          <w:rFonts w:ascii="Arial" w:hAnsi="Arial" w:cs="Arial"/>
          <w:color w:val="181818"/>
        </w:rPr>
        <w:t>й-</w:t>
      </w:r>
      <w:proofErr w:type="gramEnd"/>
      <w:r>
        <w:rPr>
          <w:rFonts w:ascii="Arial" w:hAnsi="Arial" w:cs="Arial"/>
          <w:color w:val="181818"/>
        </w:rPr>
        <w:t xml:space="preserve"> </w:t>
      </w:r>
      <w:proofErr w:type="spellStart"/>
      <w:r>
        <w:rPr>
          <w:rFonts w:ascii="Arial" w:hAnsi="Arial" w:cs="Arial"/>
          <w:color w:val="181818"/>
        </w:rPr>
        <w:t>имбецилов</w:t>
      </w:r>
      <w:proofErr w:type="spellEnd"/>
      <w:r>
        <w:rPr>
          <w:rFonts w:ascii="Arial" w:hAnsi="Arial" w:cs="Arial"/>
          <w:color w:val="181818"/>
        </w:rPr>
        <w:t xml:space="preserve"> – взаимообусловленную деятельность слухового, зрительного и речевого анализаторов. Большое значение для успешности овладения чтением имеют такие познавательные процессы, как мышление, память</w:t>
      </w:r>
      <w:proofErr w:type="gramStart"/>
      <w:r>
        <w:rPr>
          <w:rFonts w:ascii="Arial" w:hAnsi="Arial" w:cs="Arial"/>
          <w:color w:val="181818"/>
        </w:rPr>
        <w:t xml:space="preserve"> ,</w:t>
      </w:r>
      <w:proofErr w:type="gramEnd"/>
      <w:r>
        <w:rPr>
          <w:rFonts w:ascii="Arial" w:hAnsi="Arial" w:cs="Arial"/>
          <w:color w:val="181818"/>
        </w:rPr>
        <w:t xml:space="preserve"> внимание, образное восприятие и др.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Готовность сенсомоторной и психической сфер ребёнка с нормальным развитием к обучению грамоте создаёт условия для успешного овладения необходимыми операциями и действиями, которые лежат в основе навыков чтения и письма.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Нарушение деятельности анализаторов и психических процессов у умственно отсталых детей приводит к неполноценности психофизиологической базы формирования письменной речи.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Наибольшие трудности при овладении навыками чтения и письма детьми данного контингента связаны с нарушением фонематического слуха и звукового анализа и синтеза. Дети – </w:t>
      </w:r>
      <w:proofErr w:type="spellStart"/>
      <w:r>
        <w:rPr>
          <w:rFonts w:ascii="Arial" w:hAnsi="Arial" w:cs="Arial"/>
          <w:color w:val="181818"/>
        </w:rPr>
        <w:t>имбецилы</w:t>
      </w:r>
      <w:proofErr w:type="spellEnd"/>
      <w:r>
        <w:rPr>
          <w:rFonts w:ascii="Arial" w:hAnsi="Arial" w:cs="Arial"/>
          <w:color w:val="181818"/>
        </w:rPr>
        <w:t xml:space="preserve"> с трудом дифференцируют акустически сходные </w:t>
      </w:r>
      <w:r>
        <w:rPr>
          <w:rFonts w:ascii="Arial" w:hAnsi="Arial" w:cs="Arial"/>
          <w:color w:val="181818"/>
        </w:rPr>
        <w:lastRenderedPageBreak/>
        <w:t>фонемы и поэтому плохо запоминают буквы, т. к. каждый раз соотносят букву с разными звуками.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Несовершенство анализа и синтеза приводит к затруднениям в делении слова на составные части, выявлении каждого звука, установлении звукового ряда слова, усвоении принципа слияния двух и более звуков в слог, выполнении записи в соответствии с принципами русской графики.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Дети не могут понять</w:t>
      </w:r>
      <w:proofErr w:type="gramStart"/>
      <w:r>
        <w:rPr>
          <w:rFonts w:ascii="Arial" w:hAnsi="Arial" w:cs="Arial"/>
          <w:color w:val="181818"/>
        </w:rPr>
        <w:t xml:space="preserve"> ,</w:t>
      </w:r>
      <w:proofErr w:type="gramEnd"/>
      <w:r>
        <w:rPr>
          <w:rFonts w:ascii="Arial" w:hAnsi="Arial" w:cs="Arial"/>
          <w:color w:val="181818"/>
        </w:rPr>
        <w:t xml:space="preserve"> что всякое слово состоит из сочетаний тех самых букв, которые они учат. Буквы долго остаются для многих учеников чем-то, что должно запоминаться как таковое, безотносительно к словам, обозначающим знакомые предметы и явления.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В связи с тем, что у глубоко умственно отсталых детей наиболее отчётливо проявляются недостатки речевого развития, занятия по обучению грамоте проводятся в русле общего речевого развития детей. Для овладения </w:t>
      </w:r>
      <w:proofErr w:type="gramStart"/>
      <w:r>
        <w:rPr>
          <w:rFonts w:ascii="Arial" w:hAnsi="Arial" w:cs="Arial"/>
          <w:color w:val="181818"/>
        </w:rPr>
        <w:t>грамотой</w:t>
      </w:r>
      <w:proofErr w:type="gramEnd"/>
      <w:r>
        <w:rPr>
          <w:rFonts w:ascii="Arial" w:hAnsi="Arial" w:cs="Arial"/>
          <w:color w:val="181818"/>
        </w:rPr>
        <w:t xml:space="preserve"> прежде всего необходимо определённое развитие фонематического слуха и произносительной стороны речи: умение выделить звук из слова, </w:t>
      </w:r>
      <w:proofErr w:type="spellStart"/>
      <w:r>
        <w:rPr>
          <w:rFonts w:ascii="Arial" w:hAnsi="Arial" w:cs="Arial"/>
          <w:color w:val="181818"/>
        </w:rPr>
        <w:t>отдифференцировать</w:t>
      </w:r>
      <w:proofErr w:type="spellEnd"/>
      <w:r>
        <w:rPr>
          <w:rFonts w:ascii="Arial" w:hAnsi="Arial" w:cs="Arial"/>
          <w:color w:val="181818"/>
        </w:rPr>
        <w:t xml:space="preserve"> его от сходных звуков, уточнить в собственном произношении, найти его место в слове, установить последовательность входящих в слово звуков.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Развитие фонематического слуха должно поводиться в единстве с выработкой правильного произношения, чтобы обеспечить их взаимосвязь и взаимодействие. Систематическую работу по совершенствованию произносительной стороны речи необходимо вести как фронтально, так и индивидуально по группам с логопедом.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Проводимая школьным логопедом коррекционная работа продолжается учителем-дефектологом, который сам ведёт специальную работу над произносительной стороной речи: исправление неправильного произношения и развитие артикуляционного аппарата.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Поэтому на каждом уроке проводится артикуляционная и дыхательная гимнастика, которая включает упражнения, направленные на совершенствование артикуляционного аппарата, развитие </w:t>
      </w:r>
      <w:proofErr w:type="spellStart"/>
      <w:r>
        <w:rPr>
          <w:rFonts w:ascii="Arial" w:hAnsi="Arial" w:cs="Arial"/>
          <w:color w:val="181818"/>
        </w:rPr>
        <w:t>речедвигательного</w:t>
      </w:r>
      <w:proofErr w:type="spellEnd"/>
      <w:r>
        <w:rPr>
          <w:rFonts w:ascii="Arial" w:hAnsi="Arial" w:cs="Arial"/>
          <w:color w:val="181818"/>
        </w:rPr>
        <w:t xml:space="preserve"> механизма.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Упражнения проводятся в форме дидактических игр, например: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«Лошадки»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«Вкусное варенье»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«Прятки»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«Часики» и др.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Для развития фонематического слуха мною используются следующие упражнения и виды работ:</w:t>
      </w:r>
    </w:p>
    <w:p w:rsidR="00AC7119" w:rsidRDefault="00AC7119" w:rsidP="00AC7119">
      <w:pPr>
        <w:pStyle w:val="a3"/>
        <w:numPr>
          <w:ilvl w:val="0"/>
          <w:numId w:val="6"/>
        </w:numPr>
        <w:shd w:val="clear" w:color="auto" w:fill="FFFFFF"/>
        <w:spacing w:before="0" w:beforeAutospacing="0" w:after="0" w:afterAutospacing="0"/>
        <w:ind w:left="0"/>
        <w:rPr>
          <w:rFonts w:ascii="Arial" w:hAnsi="Arial" w:cs="Arial"/>
          <w:color w:val="181818"/>
          <w:sz w:val="21"/>
          <w:szCs w:val="21"/>
        </w:rPr>
      </w:pPr>
      <w:proofErr w:type="gramStart"/>
      <w:r>
        <w:rPr>
          <w:rFonts w:ascii="Arial" w:hAnsi="Arial" w:cs="Arial"/>
          <w:color w:val="181818"/>
        </w:rPr>
        <w:t>Игра</w:t>
      </w:r>
      <w:proofErr w:type="gramEnd"/>
      <w:r>
        <w:rPr>
          <w:rFonts w:ascii="Arial" w:hAnsi="Arial" w:cs="Arial"/>
          <w:color w:val="181818"/>
        </w:rPr>
        <w:t xml:space="preserve"> « Кто </w:t>
      </w:r>
      <w:proofErr w:type="gramStart"/>
      <w:r>
        <w:rPr>
          <w:rFonts w:ascii="Arial" w:hAnsi="Arial" w:cs="Arial"/>
          <w:color w:val="181818"/>
        </w:rPr>
        <w:t>какие</w:t>
      </w:r>
      <w:proofErr w:type="gramEnd"/>
      <w:r>
        <w:rPr>
          <w:rFonts w:ascii="Arial" w:hAnsi="Arial" w:cs="Arial"/>
          <w:color w:val="181818"/>
        </w:rPr>
        <w:t xml:space="preserve"> звуки издаёт?»</w:t>
      </w:r>
    </w:p>
    <w:p w:rsidR="00AC7119" w:rsidRDefault="00AC7119" w:rsidP="00AC7119">
      <w:pPr>
        <w:pStyle w:val="a3"/>
        <w:numPr>
          <w:ilvl w:val="0"/>
          <w:numId w:val="6"/>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 По звуку угадай предмет»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(Используются колокольчики</w:t>
      </w:r>
      <w:proofErr w:type="gramStart"/>
      <w:r>
        <w:rPr>
          <w:rFonts w:ascii="Arial" w:hAnsi="Arial" w:cs="Arial"/>
          <w:color w:val="181818"/>
        </w:rPr>
        <w:t xml:space="preserve"> ,</w:t>
      </w:r>
      <w:proofErr w:type="gramEnd"/>
      <w:r>
        <w:rPr>
          <w:rFonts w:ascii="Arial" w:hAnsi="Arial" w:cs="Arial"/>
          <w:color w:val="181818"/>
        </w:rPr>
        <w:t>погремушки, барабан, игрушки-пищалки неваляшки, свисток, заводная машинка, заводной мишка, кукла и др.)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3.Игра « Кто в домике живёт?»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4. «Звуковая линейка»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5. «Чудесный мешочек»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proofErr w:type="gramStart"/>
      <w:r>
        <w:rPr>
          <w:rFonts w:ascii="Arial" w:hAnsi="Arial" w:cs="Arial"/>
          <w:color w:val="181818"/>
        </w:rPr>
        <w:t>( Выделение звука, деление на слоги.</w:t>
      </w:r>
      <w:proofErr w:type="gramEnd"/>
      <w:r>
        <w:rPr>
          <w:rFonts w:ascii="Arial" w:hAnsi="Arial" w:cs="Arial"/>
          <w:color w:val="181818"/>
        </w:rPr>
        <w:t xml:space="preserve"> </w:t>
      </w:r>
      <w:proofErr w:type="gramStart"/>
      <w:r>
        <w:rPr>
          <w:rFonts w:ascii="Arial" w:hAnsi="Arial" w:cs="Arial"/>
          <w:color w:val="181818"/>
        </w:rPr>
        <w:t>Используются загадки про предметы, которые находятся в мешочке.)</w:t>
      </w:r>
      <w:proofErr w:type="gramEnd"/>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Загадки.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(Отгадывание загадок, проведение </w:t>
      </w:r>
      <w:proofErr w:type="spellStart"/>
      <w:r>
        <w:rPr>
          <w:rFonts w:ascii="Arial" w:hAnsi="Arial" w:cs="Arial"/>
          <w:color w:val="181818"/>
        </w:rPr>
        <w:t>звук</w:t>
      </w:r>
      <w:proofErr w:type="gramStart"/>
      <w:r>
        <w:rPr>
          <w:rFonts w:ascii="Arial" w:hAnsi="Arial" w:cs="Arial"/>
          <w:color w:val="181818"/>
        </w:rPr>
        <w:t>о</w:t>
      </w:r>
      <w:proofErr w:type="spellEnd"/>
      <w:r>
        <w:rPr>
          <w:rFonts w:ascii="Arial" w:hAnsi="Arial" w:cs="Arial"/>
          <w:color w:val="181818"/>
        </w:rPr>
        <w:t>-</w:t>
      </w:r>
      <w:proofErr w:type="gramEnd"/>
      <w:r>
        <w:rPr>
          <w:rFonts w:ascii="Arial" w:hAnsi="Arial" w:cs="Arial"/>
          <w:color w:val="181818"/>
        </w:rPr>
        <w:t xml:space="preserve"> буквенного анализа.)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Развитию внимания к звукам окружающей действительности способствует чтение учителем стихотворений, загадок, </w:t>
      </w:r>
      <w:proofErr w:type="spellStart"/>
      <w:r>
        <w:rPr>
          <w:rFonts w:ascii="Arial" w:hAnsi="Arial" w:cs="Arial"/>
          <w:color w:val="181818"/>
        </w:rPr>
        <w:t>потешек</w:t>
      </w:r>
      <w:proofErr w:type="spellEnd"/>
      <w:r>
        <w:rPr>
          <w:rFonts w:ascii="Arial" w:hAnsi="Arial" w:cs="Arial"/>
          <w:color w:val="181818"/>
        </w:rPr>
        <w:t>, в которых передаются голоса животных, звуки природы, улицы и т. п., а также развитие сценок – звукоподражания: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lastRenderedPageBreak/>
        <w:t>- кошка мурлычет, ласкается к хозяину;</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собака лает на чужого;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щенок обиженно скулит;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наседка квохчет;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цыплята пищат;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кабанчик хрюкает, визжит;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корова мычит;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xml:space="preserve">- индюк </w:t>
      </w:r>
      <w:proofErr w:type="spellStart"/>
      <w:r>
        <w:rPr>
          <w:rFonts w:ascii="Arial" w:hAnsi="Arial" w:cs="Arial"/>
          <w:color w:val="181818"/>
        </w:rPr>
        <w:t>болмочет</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петух кричит;</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а также проведение игр: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 Что мы слышим в доме?»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«Слушаем звуки улицы»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Следующим этапом в обучении грамоте детей является членение высказываний на слова. Предметом обучения является слово, как единица языка, объединяющая звучание и значение.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Очень важно вычленение слова из потока речи, отделение в сознании ребёнка слова от предмета.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Впоследствии того, что у умственно отсталых детей к моменту поступления в школу ещё не сформирована фразовая речь, работа по усвоению термина « слово» начинается с называния отдельных предметов, когда слово выступает изолированно, вне предложения. Данная работа проводится на предметном материале с использованием игрушек, предметов быта.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 этого же момента вводится условн</w:t>
      </w:r>
      <w:proofErr w:type="gramStart"/>
      <w:r>
        <w:rPr>
          <w:rFonts w:ascii="Arial" w:hAnsi="Arial" w:cs="Arial"/>
          <w:color w:val="181818"/>
        </w:rPr>
        <w:t>о-</w:t>
      </w:r>
      <w:proofErr w:type="gramEnd"/>
      <w:r>
        <w:rPr>
          <w:rFonts w:ascii="Arial" w:hAnsi="Arial" w:cs="Arial"/>
          <w:color w:val="181818"/>
        </w:rPr>
        <w:t xml:space="preserve"> графическая запись слов, затем предложения, слога, звука. Запись осуществляется полосками бумаги, а также кружочками для обозначения звука.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Затем вместо натуральных предметов используются их изображения.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Только после такой кропотливой работы можно предлагать слова без наглядного подтверждения.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Понятия «слово», «предложение» употребляются учителем, учащие должны понимать их и выполнять действия, связанные с этими понятиями.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 следующем этапе работы проводится знакомство со слогом, как частью слова. Успешному усваиванию данного понятия помогают учащимся следующие дидактические игры: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 «Волшебный мешочек» определяет количество слогов в слове.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Мешочек с игрушками. Ученик вынимает предмет, называет его, определяет количество слогов в слове.</w:t>
      </w:r>
    </w:p>
    <w:p w:rsidR="00AC7119" w:rsidRDefault="00AC7119" w:rsidP="00AC7119">
      <w:pPr>
        <w:pStyle w:val="a3"/>
        <w:numPr>
          <w:ilvl w:val="0"/>
          <w:numId w:val="7"/>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«Магазин игрушек»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Игрушки</w:t>
      </w:r>
      <w:proofErr w:type="gramStart"/>
      <w:r>
        <w:rPr>
          <w:rFonts w:ascii="Arial" w:hAnsi="Arial" w:cs="Arial"/>
          <w:color w:val="181818"/>
        </w:rPr>
        <w:t xml:space="preserve"> :</w:t>
      </w:r>
      <w:proofErr w:type="gramEnd"/>
      <w:r>
        <w:rPr>
          <w:rFonts w:ascii="Arial" w:hAnsi="Arial" w:cs="Arial"/>
          <w:color w:val="181818"/>
        </w:rPr>
        <w:t xml:space="preserve"> мяч, юла, кубики, кукла и т. п. Задание: купить ту игрушку, в которой 1, 2, 3 слога.</w:t>
      </w:r>
    </w:p>
    <w:p w:rsidR="00AC7119" w:rsidRDefault="00AC7119" w:rsidP="00AC7119">
      <w:pPr>
        <w:pStyle w:val="a3"/>
        <w:numPr>
          <w:ilvl w:val="0"/>
          <w:numId w:val="8"/>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«Молчанка»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Учитель показывает предметную картинку, потом проговаривает слово, дети показывают карточку с цифрой, сколько слогов.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6. «Собери слово»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7. Отгадывание загадок с разбором на слоги отгадок и др. игры.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Далее происходит знакомство детей со звуком. Первоначально выделение звука происходит из ударной позиции. Хорошим дидактическим приёмом будет отгадывание загадок, если в отгадке встречается нужный звук.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lastRenderedPageBreak/>
        <w:t>Последовательность изученных звуков и букв устанавливается с учётом трудностей выделения звуков из речи, произношения, слияния звуков в слоги, т. е. самого процесса чтения. Наиболее легко воспринимаются слоги, составляющие слова типа АУ, УА ; следующими по трудности являются обратные слоги АМ</w:t>
      </w:r>
      <w:proofErr w:type="gramStart"/>
      <w:r>
        <w:rPr>
          <w:rFonts w:ascii="Arial" w:hAnsi="Arial" w:cs="Arial"/>
          <w:color w:val="181818"/>
        </w:rPr>
        <w:t xml:space="preserve"> ,</w:t>
      </w:r>
      <w:proofErr w:type="gramEnd"/>
      <w:r>
        <w:rPr>
          <w:rFonts w:ascii="Arial" w:hAnsi="Arial" w:cs="Arial"/>
          <w:color w:val="181818"/>
        </w:rPr>
        <w:t xml:space="preserve"> УМ.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Наибольшую трудность для чтения представляет прямой открытый слог НА, НО, МА; далее закрытые слоги СОК, НОС; слоги на стечение согласных.</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Слова для чтения вводятся также в определённой последовательности.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При подборе слов для чтения главное внимание уделяется, наряду с частотой употребления их в разговорной речи, доступности лексики учащимис</w:t>
      </w:r>
      <w:proofErr w:type="gramStart"/>
      <w:r>
        <w:rPr>
          <w:rFonts w:ascii="Arial" w:hAnsi="Arial" w:cs="Arial"/>
          <w:color w:val="181818"/>
        </w:rPr>
        <w:t>я-</w:t>
      </w:r>
      <w:proofErr w:type="gramEnd"/>
      <w:r>
        <w:rPr>
          <w:rFonts w:ascii="Arial" w:hAnsi="Arial" w:cs="Arial"/>
          <w:color w:val="181818"/>
        </w:rPr>
        <w:t xml:space="preserve"> </w:t>
      </w:r>
      <w:proofErr w:type="spellStart"/>
      <w:r>
        <w:rPr>
          <w:rFonts w:ascii="Arial" w:hAnsi="Arial" w:cs="Arial"/>
          <w:color w:val="181818"/>
        </w:rPr>
        <w:t>олигофренами</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Чтение - сложный вид умственной деятельности. Поэтому формирование техники чтения неотделимо от работы</w:t>
      </w:r>
      <w:proofErr w:type="gramStart"/>
      <w:r>
        <w:rPr>
          <w:rFonts w:ascii="Arial" w:hAnsi="Arial" w:cs="Arial"/>
          <w:color w:val="181818"/>
        </w:rPr>
        <w:t xml:space="preserve"> ,</w:t>
      </w:r>
      <w:proofErr w:type="gramEnd"/>
      <w:r>
        <w:rPr>
          <w:rFonts w:ascii="Arial" w:hAnsi="Arial" w:cs="Arial"/>
          <w:color w:val="181818"/>
        </w:rPr>
        <w:t xml:space="preserve"> направленной на понимание прочитанного.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Чтение можно сравнить с « главной дорогой» в стране знаний</w:t>
      </w:r>
      <w:proofErr w:type="gramStart"/>
      <w:r>
        <w:rPr>
          <w:rFonts w:ascii="Arial" w:hAnsi="Arial" w:cs="Arial"/>
          <w:color w:val="181818"/>
        </w:rPr>
        <w:t xml:space="preserve"> .</w:t>
      </w:r>
      <w:proofErr w:type="gramEnd"/>
      <w:r>
        <w:rPr>
          <w:rFonts w:ascii="Arial" w:hAnsi="Arial" w:cs="Arial"/>
          <w:color w:val="181818"/>
        </w:rPr>
        <w:t xml:space="preserve"> Освоение математики, естествознания, истории, чтение инструкций на уроках трудового обучения будет основано на умении ребёнка понимать прочитанное, пользоваться устной и письменной речью, способности выделять смысл прочитанного из текста. В связи с этим обучение чтению умственно отсталых детей является фундаментом его социальной адаптации.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Дети с ограниченными возможностями чаще всего растут и развиваются в обстановке, где беседы, слушание, чтение не являются нормой повседневной жизни, поэтому главная ответственность за обучение ребёнка чтению ложится на педагога коррекционной школы, на учителя начальных классов.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Практика работы в коррекционной школе показывает, что большинство детей читают мало и неохотно, а сам процесс чтения считают скучным.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 своей работе на уроках чтения стараюсь пробудить у школьников интерес, удивление, любопытство, т. е. создать положительную мотивацию, а через неё повысить качество обучения чтению.</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proofErr w:type="gramStart"/>
      <w:r>
        <w:rPr>
          <w:rFonts w:ascii="Arial" w:hAnsi="Arial" w:cs="Arial"/>
          <w:color w:val="181818"/>
        </w:rPr>
        <w:t>Специфика обучения грамоте в коррекционной школе требует использование наглядности на уроках чтения и письма, от натуральной и схематичной, для фронтальной работы и раздаточного материала для каждого ученика.</w:t>
      </w:r>
      <w:proofErr w:type="gramEnd"/>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В классе для глубоко умственно отсталых детей провести традиционный урок трудно, ведь приходится учитывать их индивидуальные особенности отклонения в умственном и психическом развитии каждого ученика.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Это обязывает учителя дифференцированно подходить к учащимся в процессе организации коллективной самостоятельной работы.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На уроках обучения грамоте с целью развития слухового восприятия и внимания, слухоречевой памяти, фонематического слуха и коррекции их недостатков мною были использованы следующие игры и упражнения:</w:t>
      </w:r>
    </w:p>
    <w:p w:rsidR="00AC7119" w:rsidRDefault="00AC7119" w:rsidP="00AC7119">
      <w:pPr>
        <w:pStyle w:val="a3"/>
        <w:numPr>
          <w:ilvl w:val="0"/>
          <w:numId w:val="9"/>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Игра « Составь слово»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-из букв + картинка;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-из слогов + картинка;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-из разрезных слогов составить несколько слов;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2.Игра « Составь предложение».</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Слова + картинка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3.Книжк</w:t>
      </w:r>
      <w:proofErr w:type="gramStart"/>
      <w:r>
        <w:rPr>
          <w:rFonts w:ascii="Arial" w:hAnsi="Arial" w:cs="Arial"/>
          <w:color w:val="181818"/>
        </w:rPr>
        <w:t>и-</w:t>
      </w:r>
      <w:proofErr w:type="gramEnd"/>
      <w:r>
        <w:rPr>
          <w:rFonts w:ascii="Arial" w:hAnsi="Arial" w:cs="Arial"/>
          <w:color w:val="181818"/>
        </w:rPr>
        <w:t xml:space="preserve"> малышки.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(Печатаются отдельные слова и предложения)</w:t>
      </w:r>
    </w:p>
    <w:p w:rsidR="00AC7119" w:rsidRDefault="00AC7119" w:rsidP="00AC7119">
      <w:pPr>
        <w:pStyle w:val="a3"/>
        <w:numPr>
          <w:ilvl w:val="0"/>
          <w:numId w:val="10"/>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«Буквы заблудились»</w:t>
      </w:r>
    </w:p>
    <w:p w:rsidR="00AC7119" w:rsidRDefault="00AC7119" w:rsidP="00AC7119">
      <w:pPr>
        <w:pStyle w:val="a3"/>
        <w:numPr>
          <w:ilvl w:val="0"/>
          <w:numId w:val="10"/>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«Найти ошибку»</w:t>
      </w:r>
    </w:p>
    <w:p w:rsidR="00AC7119" w:rsidRDefault="00AC7119" w:rsidP="00AC7119">
      <w:pPr>
        <w:pStyle w:val="a3"/>
        <w:numPr>
          <w:ilvl w:val="0"/>
          <w:numId w:val="10"/>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«Догадайтесь»</w:t>
      </w:r>
    </w:p>
    <w:p w:rsidR="00AC7119" w:rsidRDefault="00AC7119" w:rsidP="00AC7119">
      <w:pPr>
        <w:pStyle w:val="a3"/>
        <w:numPr>
          <w:ilvl w:val="0"/>
          <w:numId w:val="10"/>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«Зеркало»</w:t>
      </w:r>
    </w:p>
    <w:p w:rsidR="00AC7119" w:rsidRDefault="00AC7119" w:rsidP="00AC7119">
      <w:pPr>
        <w:pStyle w:val="a3"/>
        <w:numPr>
          <w:ilvl w:val="0"/>
          <w:numId w:val="10"/>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«Отгадки потерялись»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(С использованием кассы букв.)</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lastRenderedPageBreak/>
        <w:t>9.»Буква потерялась»</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10. «Пропущенная буква»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11. «Алые клубнички»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12. « Читаем по ступенькам»</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13.» Волшебные превращения»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14. «Волшебные коты»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15. « Пляшущие буквы»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16. «Угадай- ка »</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17.»Заполни окошечко»</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18. «Мозаика с буквой»</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19. «Прочитай и покажи»</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20. «</w:t>
      </w:r>
      <w:proofErr w:type="spellStart"/>
      <w:r>
        <w:rPr>
          <w:rFonts w:ascii="Arial" w:hAnsi="Arial" w:cs="Arial"/>
          <w:color w:val="181818"/>
        </w:rPr>
        <w:t>Буквоедик</w:t>
      </w:r>
      <w:proofErr w:type="spellEnd"/>
      <w:r>
        <w:rPr>
          <w:rFonts w:ascii="Arial" w:hAnsi="Arial" w:cs="Arial"/>
          <w:color w:val="181818"/>
        </w:rPr>
        <w:t>»</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22.»Летающая буква»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23. «Волшебные шары»</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24. «Слоговой абак»</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25. «Слоговая линейка»</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26. «Вставь нужную букву» и др.</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Таким образом, успех работы учителя по обучению грамоте глубоко умственно отсталых детей определяется строгой продуманной системой, включающей в себя постоянное совершенствование артикуляционной, тонкой и общей моторики, формирование связной речи; развитии внимания, памяти, логического мышления; обретение и совершенствование навыков устной и письменной речи учащихся.</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ЛИТЕРАТУРА</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Программы подготовительного и 1-4 классов коррекционных образовательных учреждений 8 вида под редакцией В. В. Воронковой. М. Просвещение 2005 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 xml:space="preserve">Программы для 0-4 классов школы 8 вида под редакцией И. М. </w:t>
      </w:r>
      <w:proofErr w:type="spellStart"/>
      <w:r>
        <w:rPr>
          <w:rFonts w:ascii="Arial" w:hAnsi="Arial" w:cs="Arial"/>
          <w:color w:val="181818"/>
        </w:rPr>
        <w:t>Бгажноковой</w:t>
      </w:r>
      <w:proofErr w:type="spellEnd"/>
      <w:r>
        <w:rPr>
          <w:rFonts w:ascii="Arial" w:hAnsi="Arial" w:cs="Arial"/>
          <w:color w:val="181818"/>
        </w:rPr>
        <w:t>. М. просвещение 2011 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Программы обучения детей с глубокой умственной отсталостью. М. Просвещение 1984 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 xml:space="preserve">Обучение, воспитание и трудовая подготовка детей с глубокими нарушениями интеллекта. А. Р. </w:t>
      </w:r>
      <w:proofErr w:type="spellStart"/>
      <w:r>
        <w:rPr>
          <w:rFonts w:ascii="Arial" w:hAnsi="Arial" w:cs="Arial"/>
          <w:color w:val="181818"/>
        </w:rPr>
        <w:t>Маллер</w:t>
      </w:r>
      <w:proofErr w:type="spellEnd"/>
      <w:r>
        <w:rPr>
          <w:rFonts w:ascii="Arial" w:hAnsi="Arial" w:cs="Arial"/>
          <w:color w:val="181818"/>
        </w:rPr>
        <w:t xml:space="preserve"> М. Педагогика 1988 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Методика обучения русскому языку в коррекционной школе. А. К. Аксёнова М. ВЛАДОС.</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Обучение грамоте и правописанию в 1-4 классах вспомогательной школы. В. В. Воронкова. М. Просвещение 1988г.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Коррекционно-развивающая направленность обучения и воспитания умственно отсталых школьников. Б. П. Пузанов М. 1987г.</w:t>
      </w:r>
    </w:p>
    <w:p w:rsidR="00AC7119" w:rsidRDefault="00AC7119" w:rsidP="00AC7119">
      <w:pPr>
        <w:pStyle w:val="a3"/>
        <w:numPr>
          <w:ilvl w:val="0"/>
          <w:numId w:val="1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rPr>
        <w:t>Дидактические игры на уроках русского языка в 1-4 классах вспомогательной школы. М. Просвещение 1991 г.</w:t>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lastRenderedPageBreak/>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AC7119" w:rsidRDefault="00AC7119" w:rsidP="00AC7119">
      <w:pPr>
        <w:pStyle w:val="a3"/>
        <w:shd w:val="clear" w:color="auto" w:fill="FFFFFF"/>
        <w:spacing w:before="0" w:beforeAutospacing="0" w:after="0" w:afterAutospacing="0"/>
        <w:rPr>
          <w:rFonts w:ascii="Arial" w:hAnsi="Arial" w:cs="Arial"/>
          <w:color w:val="181818"/>
          <w:sz w:val="21"/>
          <w:szCs w:val="21"/>
        </w:rPr>
      </w:pPr>
    </w:p>
    <w:p w:rsidR="00F97887" w:rsidRDefault="00F97887"/>
    <w:sectPr w:rsidR="00F9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0ED"/>
    <w:multiLevelType w:val="multilevel"/>
    <w:tmpl w:val="F85ED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C1ABF"/>
    <w:multiLevelType w:val="multilevel"/>
    <w:tmpl w:val="9F64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11177"/>
    <w:multiLevelType w:val="multilevel"/>
    <w:tmpl w:val="72C4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E3770"/>
    <w:multiLevelType w:val="multilevel"/>
    <w:tmpl w:val="1DE2A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F1E65"/>
    <w:multiLevelType w:val="multilevel"/>
    <w:tmpl w:val="6E1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551AE"/>
    <w:multiLevelType w:val="multilevel"/>
    <w:tmpl w:val="8DF6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E7D43"/>
    <w:multiLevelType w:val="multilevel"/>
    <w:tmpl w:val="905A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B2BEE"/>
    <w:multiLevelType w:val="multilevel"/>
    <w:tmpl w:val="FE0C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F22F1"/>
    <w:multiLevelType w:val="hybridMultilevel"/>
    <w:tmpl w:val="6C3E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3758F"/>
    <w:multiLevelType w:val="multilevel"/>
    <w:tmpl w:val="6A0A95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875F5"/>
    <w:multiLevelType w:val="multilevel"/>
    <w:tmpl w:val="0324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363612"/>
    <w:multiLevelType w:val="multilevel"/>
    <w:tmpl w:val="09F66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82BE1"/>
    <w:multiLevelType w:val="multilevel"/>
    <w:tmpl w:val="1988E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A501C"/>
    <w:multiLevelType w:val="multilevel"/>
    <w:tmpl w:val="F404C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97443F"/>
    <w:multiLevelType w:val="multilevel"/>
    <w:tmpl w:val="BAACD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C0945"/>
    <w:multiLevelType w:val="hybridMultilevel"/>
    <w:tmpl w:val="89842F3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7E380682"/>
    <w:multiLevelType w:val="multilevel"/>
    <w:tmpl w:val="BD2C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BC27FE"/>
    <w:multiLevelType w:val="multilevel"/>
    <w:tmpl w:val="112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6"/>
  </w:num>
  <w:num w:numId="5">
    <w:abstractNumId w:val="12"/>
  </w:num>
  <w:num w:numId="6">
    <w:abstractNumId w:val="17"/>
  </w:num>
  <w:num w:numId="7">
    <w:abstractNumId w:val="13"/>
  </w:num>
  <w:num w:numId="8">
    <w:abstractNumId w:val="9"/>
  </w:num>
  <w:num w:numId="9">
    <w:abstractNumId w:val="1"/>
  </w:num>
  <w:num w:numId="10">
    <w:abstractNumId w:val="0"/>
  </w:num>
  <w:num w:numId="11">
    <w:abstractNumId w:val="2"/>
  </w:num>
  <w:num w:numId="12">
    <w:abstractNumId w:val="4"/>
  </w:num>
  <w:num w:numId="13">
    <w:abstractNumId w:val="16"/>
  </w:num>
  <w:num w:numId="14">
    <w:abstractNumId w:val="14"/>
  </w:num>
  <w:num w:numId="15">
    <w:abstractNumId w:val="11"/>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8"/>
    <w:rsid w:val="00064141"/>
    <w:rsid w:val="000646A6"/>
    <w:rsid w:val="000E3746"/>
    <w:rsid w:val="000F17A9"/>
    <w:rsid w:val="0010313C"/>
    <w:rsid w:val="00117E38"/>
    <w:rsid w:val="001C432E"/>
    <w:rsid w:val="00321366"/>
    <w:rsid w:val="00334D01"/>
    <w:rsid w:val="003B5F25"/>
    <w:rsid w:val="00421BF5"/>
    <w:rsid w:val="00425D94"/>
    <w:rsid w:val="004362CB"/>
    <w:rsid w:val="00447728"/>
    <w:rsid w:val="0054737F"/>
    <w:rsid w:val="0056051A"/>
    <w:rsid w:val="005659A8"/>
    <w:rsid w:val="005764A7"/>
    <w:rsid w:val="006501AE"/>
    <w:rsid w:val="006A2AE0"/>
    <w:rsid w:val="007320EF"/>
    <w:rsid w:val="00745F40"/>
    <w:rsid w:val="007D43BE"/>
    <w:rsid w:val="00823D2C"/>
    <w:rsid w:val="00902C49"/>
    <w:rsid w:val="009E6A90"/>
    <w:rsid w:val="00A03562"/>
    <w:rsid w:val="00A6652A"/>
    <w:rsid w:val="00A93C4C"/>
    <w:rsid w:val="00AC7119"/>
    <w:rsid w:val="00B37251"/>
    <w:rsid w:val="00BF1E56"/>
    <w:rsid w:val="00C20382"/>
    <w:rsid w:val="00C82326"/>
    <w:rsid w:val="00C91833"/>
    <w:rsid w:val="00DC1377"/>
    <w:rsid w:val="00ED4C36"/>
    <w:rsid w:val="00F04B8D"/>
    <w:rsid w:val="00F1710A"/>
    <w:rsid w:val="00F9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F17A9"/>
  </w:style>
  <w:style w:type="character" w:customStyle="1" w:styleId="c0">
    <w:name w:val="c0"/>
    <w:basedOn w:val="a0"/>
    <w:rsid w:val="000F17A9"/>
  </w:style>
  <w:style w:type="paragraph" w:customStyle="1" w:styleId="c16">
    <w:name w:val="c16"/>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F17A9"/>
  </w:style>
  <w:style w:type="paragraph" w:customStyle="1" w:styleId="c4">
    <w:name w:val="c4"/>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F17A9"/>
  </w:style>
  <w:style w:type="character" w:customStyle="1" w:styleId="c11">
    <w:name w:val="c11"/>
    <w:basedOn w:val="a0"/>
    <w:rsid w:val="000F17A9"/>
  </w:style>
  <w:style w:type="paragraph" w:customStyle="1" w:styleId="c25">
    <w:name w:val="c25"/>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17A9"/>
  </w:style>
  <w:style w:type="character" w:customStyle="1" w:styleId="c21">
    <w:name w:val="c21"/>
    <w:basedOn w:val="a0"/>
    <w:rsid w:val="000F17A9"/>
  </w:style>
  <w:style w:type="character" w:customStyle="1" w:styleId="c29">
    <w:name w:val="c29"/>
    <w:basedOn w:val="a0"/>
    <w:rsid w:val="000F17A9"/>
  </w:style>
  <w:style w:type="character" w:customStyle="1" w:styleId="c30">
    <w:name w:val="c30"/>
    <w:basedOn w:val="a0"/>
    <w:rsid w:val="000F17A9"/>
  </w:style>
  <w:style w:type="paragraph" w:customStyle="1" w:styleId="c3">
    <w:name w:val="c3"/>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F17A9"/>
  </w:style>
  <w:style w:type="character" w:customStyle="1" w:styleId="c32">
    <w:name w:val="c32"/>
    <w:basedOn w:val="a0"/>
    <w:rsid w:val="000F17A9"/>
  </w:style>
  <w:style w:type="paragraph" w:styleId="a4">
    <w:name w:val="List Paragraph"/>
    <w:basedOn w:val="a"/>
    <w:uiPriority w:val="34"/>
    <w:qFormat/>
    <w:rsid w:val="00C20382"/>
    <w:pPr>
      <w:ind w:left="720"/>
      <w:contextualSpacing/>
    </w:pPr>
  </w:style>
  <w:style w:type="paragraph" w:styleId="a5">
    <w:name w:val="Balloon Text"/>
    <w:basedOn w:val="a"/>
    <w:link w:val="a6"/>
    <w:uiPriority w:val="99"/>
    <w:semiHidden/>
    <w:unhideWhenUsed/>
    <w:rsid w:val="00902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F17A9"/>
  </w:style>
  <w:style w:type="character" w:customStyle="1" w:styleId="c0">
    <w:name w:val="c0"/>
    <w:basedOn w:val="a0"/>
    <w:rsid w:val="000F17A9"/>
  </w:style>
  <w:style w:type="paragraph" w:customStyle="1" w:styleId="c16">
    <w:name w:val="c16"/>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F17A9"/>
  </w:style>
  <w:style w:type="paragraph" w:customStyle="1" w:styleId="c4">
    <w:name w:val="c4"/>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F17A9"/>
  </w:style>
  <w:style w:type="character" w:customStyle="1" w:styleId="c11">
    <w:name w:val="c11"/>
    <w:basedOn w:val="a0"/>
    <w:rsid w:val="000F17A9"/>
  </w:style>
  <w:style w:type="paragraph" w:customStyle="1" w:styleId="c25">
    <w:name w:val="c25"/>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17A9"/>
  </w:style>
  <w:style w:type="character" w:customStyle="1" w:styleId="c21">
    <w:name w:val="c21"/>
    <w:basedOn w:val="a0"/>
    <w:rsid w:val="000F17A9"/>
  </w:style>
  <w:style w:type="character" w:customStyle="1" w:styleId="c29">
    <w:name w:val="c29"/>
    <w:basedOn w:val="a0"/>
    <w:rsid w:val="000F17A9"/>
  </w:style>
  <w:style w:type="character" w:customStyle="1" w:styleId="c30">
    <w:name w:val="c30"/>
    <w:basedOn w:val="a0"/>
    <w:rsid w:val="000F17A9"/>
  </w:style>
  <w:style w:type="paragraph" w:customStyle="1" w:styleId="c3">
    <w:name w:val="c3"/>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F17A9"/>
  </w:style>
  <w:style w:type="character" w:customStyle="1" w:styleId="c32">
    <w:name w:val="c32"/>
    <w:basedOn w:val="a0"/>
    <w:rsid w:val="000F17A9"/>
  </w:style>
  <w:style w:type="paragraph" w:styleId="a4">
    <w:name w:val="List Paragraph"/>
    <w:basedOn w:val="a"/>
    <w:uiPriority w:val="34"/>
    <w:qFormat/>
    <w:rsid w:val="00C20382"/>
    <w:pPr>
      <w:ind w:left="720"/>
      <w:contextualSpacing/>
    </w:pPr>
  </w:style>
  <w:style w:type="paragraph" w:styleId="a5">
    <w:name w:val="Balloon Text"/>
    <w:basedOn w:val="a"/>
    <w:link w:val="a6"/>
    <w:uiPriority w:val="99"/>
    <w:semiHidden/>
    <w:unhideWhenUsed/>
    <w:rsid w:val="00902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10602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Элли</dc:creator>
  <cp:keywords/>
  <dc:description/>
  <cp:lastModifiedBy>Элли</cp:lastModifiedBy>
  <cp:revision>23</cp:revision>
  <cp:lastPrinted>2022-04-11T10:57:00Z</cp:lastPrinted>
  <dcterms:created xsi:type="dcterms:W3CDTF">2022-03-20T16:17:00Z</dcterms:created>
  <dcterms:modified xsi:type="dcterms:W3CDTF">2022-04-11T11:00:00Z</dcterms:modified>
</cp:coreProperties>
</file>