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43" w:rsidRPr="000B4B25" w:rsidRDefault="00FD5D30" w:rsidP="00B00E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 к программе</w:t>
      </w:r>
      <w:r w:rsidR="00DE55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D759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759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Рабочая программа</w:t>
      </w:r>
      <w:r w:rsidR="00B00E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C7843" w:rsidRPr="000B4B25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областям «Художественно – эстетическое развитие» (рисование, лепка, аппликация, конструирование) и «Социально – коммуникативное развитие» для детей с расстройством </w:t>
      </w:r>
      <w:proofErr w:type="spellStart"/>
      <w:r w:rsidR="006C7843" w:rsidRPr="000B4B25">
        <w:rPr>
          <w:rFonts w:ascii="Times New Roman" w:hAnsi="Times New Roman" w:cs="Times New Roman"/>
          <w:b/>
          <w:bCs/>
          <w:sz w:val="28"/>
          <w:szCs w:val="28"/>
        </w:rPr>
        <w:t>аутистического</w:t>
      </w:r>
      <w:proofErr w:type="spellEnd"/>
      <w:r w:rsidR="006C7843" w:rsidRPr="000B4B25">
        <w:rPr>
          <w:rFonts w:ascii="Times New Roman" w:hAnsi="Times New Roman" w:cs="Times New Roman"/>
          <w:b/>
          <w:bCs/>
          <w:sz w:val="28"/>
          <w:szCs w:val="28"/>
        </w:rPr>
        <w:t xml:space="preserve"> спектра </w:t>
      </w:r>
      <w:r w:rsidR="0038198F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6C7843" w:rsidRPr="000B4B25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обучения.</w:t>
      </w:r>
      <w:proofErr w:type="gramEnd"/>
    </w:p>
    <w:p w:rsidR="006C7843" w:rsidRDefault="00FD5D30" w:rsidP="00B00E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Группа №2 «Радуга»</w:t>
      </w:r>
      <w:r w:rsidR="000B4B25" w:rsidRPr="000B4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0B4B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9E1C5C" w:rsidRPr="009E1C5C" w:rsidRDefault="009E1C5C" w:rsidP="009E1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C5C">
        <w:rPr>
          <w:rFonts w:ascii="Times New Roman" w:hAnsi="Times New Roman" w:cs="Times New Roman"/>
          <w:sz w:val="28"/>
          <w:szCs w:val="28"/>
        </w:rPr>
        <w:t xml:space="preserve">Рабочая программа по образовательным областям «Художественно – эстетическое развитие» (рисование, лепка, аппликация, конструирование) и «Социально – коммуникативное развитие» для детей с расстройством </w:t>
      </w:r>
      <w:proofErr w:type="spellStart"/>
      <w:r w:rsidRPr="009E1C5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9E1C5C">
        <w:rPr>
          <w:rFonts w:ascii="Times New Roman" w:hAnsi="Times New Roman" w:cs="Times New Roman"/>
          <w:sz w:val="28"/>
          <w:szCs w:val="28"/>
        </w:rPr>
        <w:t xml:space="preserve"> спектра </w:t>
      </w:r>
      <w:r w:rsidR="00636C43">
        <w:rPr>
          <w:rFonts w:ascii="Times New Roman" w:hAnsi="Times New Roman" w:cs="Times New Roman"/>
          <w:sz w:val="28"/>
          <w:szCs w:val="28"/>
        </w:rPr>
        <w:t>третьего</w:t>
      </w:r>
      <w:r w:rsidRPr="009E1C5C">
        <w:rPr>
          <w:rFonts w:ascii="Times New Roman" w:hAnsi="Times New Roman" w:cs="Times New Roman"/>
          <w:sz w:val="28"/>
          <w:szCs w:val="28"/>
        </w:rPr>
        <w:t xml:space="preserve"> года обучения разработана педагогами: </w:t>
      </w:r>
      <w:proofErr w:type="spellStart"/>
      <w:r w:rsidR="00636C43" w:rsidRPr="009E1C5C">
        <w:rPr>
          <w:rFonts w:ascii="Times New Roman" w:hAnsi="Times New Roman" w:cs="Times New Roman"/>
          <w:sz w:val="28"/>
          <w:szCs w:val="28"/>
        </w:rPr>
        <w:t>Шигаповой</w:t>
      </w:r>
      <w:proofErr w:type="spellEnd"/>
      <w:r w:rsidR="00636C43" w:rsidRPr="009E1C5C">
        <w:rPr>
          <w:rFonts w:ascii="Times New Roman" w:hAnsi="Times New Roman" w:cs="Times New Roman"/>
          <w:sz w:val="28"/>
          <w:szCs w:val="28"/>
        </w:rPr>
        <w:t xml:space="preserve"> Светланой Александровной</w:t>
      </w:r>
      <w:r w:rsidR="00636C43">
        <w:rPr>
          <w:rFonts w:ascii="Times New Roman" w:hAnsi="Times New Roman" w:cs="Times New Roman"/>
          <w:sz w:val="28"/>
          <w:szCs w:val="28"/>
        </w:rPr>
        <w:t xml:space="preserve">, </w:t>
      </w:r>
      <w:r w:rsidRPr="009E1C5C">
        <w:rPr>
          <w:rFonts w:ascii="Times New Roman" w:hAnsi="Times New Roman" w:cs="Times New Roman"/>
          <w:sz w:val="28"/>
          <w:szCs w:val="28"/>
        </w:rPr>
        <w:t xml:space="preserve">Гриневской Натальей Сергеевной, для Муниципального дошкольного образовательного учреждения «Детский сад № 103 комбинированного вида» г. Ухты, республики Коми для организации коррекционно-образовательного процесса с детьми, имеющими расстройства </w:t>
      </w:r>
      <w:proofErr w:type="spellStart"/>
      <w:r w:rsidRPr="009E1C5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9E1C5C">
        <w:rPr>
          <w:rFonts w:ascii="Times New Roman" w:hAnsi="Times New Roman" w:cs="Times New Roman"/>
          <w:sz w:val="28"/>
          <w:szCs w:val="28"/>
        </w:rPr>
        <w:t xml:space="preserve"> спектра.</w:t>
      </w:r>
    </w:p>
    <w:p w:rsidR="009E1C5C" w:rsidRPr="009E1C5C" w:rsidRDefault="009E1C5C" w:rsidP="009E1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C5C"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частью </w:t>
      </w:r>
      <w:r w:rsidR="00977353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дошкольного образования детей раннего и дошкольного возраста с расстройствами </w:t>
      </w:r>
      <w:proofErr w:type="spellStart"/>
      <w:r w:rsidR="0097735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977353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B00ECE">
        <w:rPr>
          <w:rFonts w:ascii="Times New Roman" w:hAnsi="Times New Roman" w:cs="Times New Roman"/>
          <w:sz w:val="28"/>
          <w:szCs w:val="28"/>
        </w:rPr>
        <w:t xml:space="preserve"> </w:t>
      </w:r>
      <w:r w:rsidR="00E009A3">
        <w:rPr>
          <w:rFonts w:ascii="Times New Roman" w:hAnsi="Times New Roman" w:cs="Times New Roman"/>
          <w:sz w:val="28"/>
          <w:szCs w:val="28"/>
        </w:rPr>
        <w:t>МДОУ «Детский сад № 103 комбинированного вида»</w:t>
      </w:r>
    </w:p>
    <w:p w:rsidR="009E1C5C" w:rsidRDefault="009E1C5C" w:rsidP="0000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 соответствии с ФГОС ДО состоит из следующих разделов:</w:t>
      </w:r>
    </w:p>
    <w:p w:rsidR="009E1C5C" w:rsidRDefault="009E1C5C" w:rsidP="009E1C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Целевой;</w:t>
      </w:r>
    </w:p>
    <w:p w:rsidR="009E1C5C" w:rsidRDefault="009E1C5C" w:rsidP="009E1C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9E1C5C" w:rsidRDefault="009E1C5C" w:rsidP="009E1C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002F61" w:rsidRDefault="00002F61" w:rsidP="00977353">
      <w:pPr>
        <w:pStyle w:val="a3"/>
      </w:pPr>
    </w:p>
    <w:p w:rsidR="00002F61" w:rsidRDefault="00977353" w:rsidP="0097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353">
        <w:rPr>
          <w:rFonts w:ascii="Times New Roman" w:hAnsi="Times New Roman" w:cs="Times New Roman"/>
          <w:sz w:val="28"/>
          <w:szCs w:val="28"/>
        </w:rPr>
        <w:t>Целевой раздел описывает цели, значимые для всех субъектов образовательного процесса: детей, родителей, педагогов. Особенности «Художественно-эстетического развития» и «Социально – коммуникативного развития», а также цели и задачи.</w:t>
      </w:r>
      <w:r w:rsidRPr="00977353">
        <w:rPr>
          <w:rFonts w:ascii="Times New Roman" w:hAnsi="Times New Roman" w:cs="Times New Roman"/>
          <w:sz w:val="28"/>
          <w:szCs w:val="28"/>
        </w:rPr>
        <w:br/>
        <w:t xml:space="preserve">В содержательном разделе представлены описание образовательной деятельности в соответствии с направлениями развития ребенка, представленными в двух образовательных областях: «Художественно-эстетическое развитие», «Социально-коммуникативное развитие».  </w:t>
      </w:r>
    </w:p>
    <w:p w:rsidR="00977353" w:rsidRDefault="00977353" w:rsidP="0097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353">
        <w:rPr>
          <w:rFonts w:ascii="Times New Roman" w:hAnsi="Times New Roman" w:cs="Times New Roman"/>
          <w:sz w:val="28"/>
          <w:szCs w:val="28"/>
        </w:rPr>
        <w:t xml:space="preserve">Организационный раздел рабочей программы описывает систему </w:t>
      </w:r>
    </w:p>
    <w:p w:rsidR="00977353" w:rsidRPr="00977353" w:rsidRDefault="00977353" w:rsidP="0097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353">
        <w:rPr>
          <w:rFonts w:ascii="Times New Roman" w:hAnsi="Times New Roman" w:cs="Times New Roman"/>
          <w:sz w:val="28"/>
          <w:szCs w:val="28"/>
        </w:rPr>
        <w:t>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деятельности. Также прописан режим дня, модель двигательной активности детей, особенности организации предметно-пространственной развивающей образовательной среды. В рабочей программе разработан план по взаимодействию с семьями воспитанников</w:t>
      </w:r>
      <w:r w:rsidR="00E009A3">
        <w:rPr>
          <w:rFonts w:ascii="Times New Roman" w:hAnsi="Times New Roman" w:cs="Times New Roman"/>
          <w:sz w:val="28"/>
          <w:szCs w:val="28"/>
        </w:rPr>
        <w:t xml:space="preserve">, </w:t>
      </w:r>
      <w:r w:rsidR="0038198F" w:rsidRPr="0038198F">
        <w:rPr>
          <w:rFonts w:ascii="Times New Roman" w:hAnsi="Times New Roman"/>
          <w:bCs/>
          <w:sz w:val="28"/>
          <w:szCs w:val="28"/>
        </w:rPr>
        <w:t>перспективный план образовательной</w:t>
      </w:r>
      <w:r w:rsidR="00B00ECE">
        <w:rPr>
          <w:rFonts w:ascii="Times New Roman" w:hAnsi="Times New Roman"/>
          <w:bCs/>
          <w:sz w:val="28"/>
          <w:szCs w:val="28"/>
        </w:rPr>
        <w:t xml:space="preserve"> </w:t>
      </w:r>
      <w:r w:rsidRPr="00977353">
        <w:rPr>
          <w:rFonts w:ascii="Times New Roman" w:hAnsi="Times New Roman" w:cs="Times New Roman"/>
          <w:sz w:val="28"/>
          <w:szCs w:val="28"/>
        </w:rPr>
        <w:t xml:space="preserve">области «художественно – эстетическое развитие» </w:t>
      </w:r>
    </w:p>
    <w:sectPr w:rsidR="00977353" w:rsidRPr="00977353" w:rsidSect="00FD5D3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2B7B"/>
    <w:multiLevelType w:val="hybridMultilevel"/>
    <w:tmpl w:val="B004106A"/>
    <w:lvl w:ilvl="0" w:tplc="04190001">
      <w:numFmt w:val="decimal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D30"/>
    <w:rsid w:val="00002F61"/>
    <w:rsid w:val="000B4B25"/>
    <w:rsid w:val="00153A52"/>
    <w:rsid w:val="0038198F"/>
    <w:rsid w:val="00636C43"/>
    <w:rsid w:val="006C7843"/>
    <w:rsid w:val="00977353"/>
    <w:rsid w:val="009E1C5C"/>
    <w:rsid w:val="00B00ECE"/>
    <w:rsid w:val="00B949D2"/>
    <w:rsid w:val="00C803F6"/>
    <w:rsid w:val="00D10B89"/>
    <w:rsid w:val="00D759E0"/>
    <w:rsid w:val="00D81BC8"/>
    <w:rsid w:val="00D82DEA"/>
    <w:rsid w:val="00DE556B"/>
    <w:rsid w:val="00E009A3"/>
    <w:rsid w:val="00E5492E"/>
    <w:rsid w:val="00EC2F35"/>
    <w:rsid w:val="00FD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8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C5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E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2020-11-10T17:00:00Z</dcterms:created>
  <dcterms:modified xsi:type="dcterms:W3CDTF">2022-10-23T17:02:00Z</dcterms:modified>
</cp:coreProperties>
</file>