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6" w:rsidRPr="00441436" w:rsidRDefault="00441436" w:rsidP="00441436">
      <w:pPr>
        <w:pStyle w:val="c9"/>
        <w:shd w:val="clear" w:color="auto" w:fill="FFFFFF"/>
        <w:spacing w:before="0" w:beforeAutospacing="0" w:after="0" w:afterAutospacing="0"/>
        <w:ind w:left="-397" w:right="76" w:hanging="360"/>
        <w:jc w:val="center"/>
        <w:rPr>
          <w:rFonts w:ascii="Calibri" w:hAnsi="Calibri"/>
          <w:color w:val="FF0066"/>
          <w:sz w:val="44"/>
          <w:szCs w:val="44"/>
        </w:rPr>
      </w:pPr>
      <w:r w:rsidRPr="00441436">
        <w:rPr>
          <w:rStyle w:val="c16"/>
          <w:b/>
          <w:bCs/>
          <w:i/>
          <w:iCs/>
          <w:color w:val="FF0066"/>
          <w:sz w:val="44"/>
          <w:szCs w:val="44"/>
        </w:rPr>
        <w:t>Консультация для родителей</w:t>
      </w:r>
    </w:p>
    <w:p w:rsidR="00441436" w:rsidRPr="00441436" w:rsidRDefault="00441436" w:rsidP="00441436">
      <w:pPr>
        <w:pStyle w:val="c9"/>
        <w:shd w:val="clear" w:color="auto" w:fill="FFFFFF"/>
        <w:spacing w:before="0" w:beforeAutospacing="0" w:after="0" w:afterAutospacing="0"/>
        <w:ind w:left="-397" w:right="76" w:hanging="360"/>
        <w:jc w:val="center"/>
        <w:rPr>
          <w:rFonts w:ascii="Calibri" w:hAnsi="Calibri"/>
          <w:color w:val="FF0066"/>
          <w:sz w:val="44"/>
          <w:szCs w:val="44"/>
        </w:rPr>
      </w:pPr>
      <w:r w:rsidRPr="00441436">
        <w:rPr>
          <w:rStyle w:val="c16"/>
          <w:b/>
          <w:bCs/>
          <w:i/>
          <w:iCs/>
          <w:color w:val="FF0066"/>
          <w:sz w:val="44"/>
          <w:szCs w:val="44"/>
        </w:rPr>
        <w:t>«Игры с ребенком летом»</w:t>
      </w:r>
    </w:p>
    <w:p w:rsidR="00441436" w:rsidRPr="00441436" w:rsidRDefault="00441436" w:rsidP="00441436">
      <w:pPr>
        <w:pStyle w:val="c9"/>
        <w:shd w:val="clear" w:color="auto" w:fill="FFFFFF"/>
        <w:spacing w:before="0" w:beforeAutospacing="0" w:after="0" w:afterAutospacing="0"/>
        <w:ind w:left="-397"/>
        <w:jc w:val="center"/>
        <w:rPr>
          <w:rFonts w:ascii="Calibri" w:hAnsi="Calibri"/>
          <w:color w:val="FF0066"/>
          <w:sz w:val="44"/>
          <w:szCs w:val="44"/>
        </w:rPr>
      </w:pPr>
      <w:r w:rsidRPr="00441436">
        <w:rPr>
          <w:rStyle w:val="c16"/>
          <w:b/>
          <w:bCs/>
          <w:color w:val="FF0066"/>
          <w:sz w:val="44"/>
          <w:szCs w:val="44"/>
        </w:rPr>
        <w:t> 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Игроки делятся на две команды. У каждой команды по мячу. Поставьте первыми в команде детей. Определите место, до которого необходимо «доскакать». По </w:t>
      </w:r>
      <w:r>
        <w:rPr>
          <w:rStyle w:val="c13"/>
          <w:color w:val="000000"/>
          <w:sz w:val="28"/>
          <w:szCs w:val="28"/>
        </w:rPr>
        <w:lastRenderedPageBreak/>
        <w:t>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41436" w:rsidRDefault="00441436" w:rsidP="00441436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p w:rsidR="00441436" w:rsidRDefault="00441436" w:rsidP="00441436">
      <w:pPr>
        <w:ind w:left="-397"/>
      </w:pPr>
    </w:p>
    <w:p w:rsidR="003765B6" w:rsidRDefault="003765B6"/>
    <w:sectPr w:rsidR="003765B6" w:rsidSect="00B20053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436"/>
    <w:rsid w:val="003765B6"/>
    <w:rsid w:val="0044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4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41436"/>
  </w:style>
  <w:style w:type="paragraph" w:customStyle="1" w:styleId="c1">
    <w:name w:val="c1"/>
    <w:basedOn w:val="a"/>
    <w:rsid w:val="0044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2022-07-15T19:24:00Z</dcterms:created>
  <dcterms:modified xsi:type="dcterms:W3CDTF">2022-07-15T19:25:00Z</dcterms:modified>
</cp:coreProperties>
</file>