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F7F" w:rsidRPr="0021026B" w:rsidRDefault="003508A8" w:rsidP="0021026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1026B">
        <w:rPr>
          <w:rFonts w:ascii="Times New Roman" w:hAnsi="Times New Roman" w:cs="Times New Roman"/>
          <w:b/>
          <w:sz w:val="72"/>
          <w:szCs w:val="72"/>
        </w:rPr>
        <w:t>Экскурсия к речке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 xml:space="preserve">Цель: </w:t>
      </w:r>
      <w:r w:rsidRPr="0021026B">
        <w:rPr>
          <w:rFonts w:ascii="Times New Roman" w:hAnsi="Times New Roman" w:cs="Times New Roman"/>
          <w:sz w:val="40"/>
          <w:szCs w:val="40"/>
        </w:rPr>
        <w:t>познакомить детей с прудом – природным водоемом, с явлениями, происходящими весной у воды.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>Задачи: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>1. Закрепить представление детей о том, что весной солнце греет сильнее, снег и лед тают;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>2. Объяснить понятие «ледоход»;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>3. Показать значимость и красоту водоёмов нашего города;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>4. Обогащать словарный запас, связанный с наблюдениями;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>5. Вспомнить какие растения живут около пруда;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>6. Вспомнить обитателей пруда;</w:t>
      </w:r>
    </w:p>
    <w:p w:rsidR="003508A8" w:rsidRPr="0021026B" w:rsidRDefault="003508A8" w:rsidP="003508A8">
      <w:pPr>
        <w:rPr>
          <w:rFonts w:ascii="Times New Roman" w:hAnsi="Times New Roman" w:cs="Times New Roman"/>
          <w:sz w:val="40"/>
          <w:szCs w:val="40"/>
        </w:rPr>
      </w:pPr>
      <w:r w:rsidRPr="0021026B">
        <w:rPr>
          <w:rFonts w:ascii="Times New Roman" w:hAnsi="Times New Roman" w:cs="Times New Roman"/>
          <w:sz w:val="40"/>
          <w:szCs w:val="40"/>
        </w:rPr>
        <w:t>7. Развивать наблюдательность;</w:t>
      </w:r>
    </w:p>
    <w:p w:rsidR="0080284A" w:rsidRDefault="003508A8" w:rsidP="003508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026B">
        <w:rPr>
          <w:rFonts w:ascii="Times New Roman" w:hAnsi="Times New Roman" w:cs="Times New Roman"/>
          <w:sz w:val="40"/>
          <w:szCs w:val="40"/>
        </w:rPr>
        <w:t>8. Закрепить правила поведения около водоемов.</w:t>
      </w:r>
      <w:r w:rsidR="002102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1026B" w:rsidRPr="0080284A" w:rsidRDefault="003508A8" w:rsidP="003508A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339DDC" wp14:editId="4B3BACC1">
            <wp:extent cx="3069431" cy="4092575"/>
            <wp:effectExtent l="0" t="0" r="0" b="3175"/>
            <wp:docPr id="10" name="Рисунок 10" descr="C:\Users\Леночка\Desktop\к речке\IMG_20220323_1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очка\Desktop\к речке\IMG_20220323_105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93" cy="41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2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F4BEB" wp14:editId="21F04E1D">
            <wp:extent cx="3071812" cy="4095750"/>
            <wp:effectExtent l="0" t="0" r="0" b="0"/>
            <wp:docPr id="9" name="Рисунок 9" descr="C:\Users\Леночка\Desktop\к речке\IMG_20220323_1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очка\Desktop\к речке\IMG_20220323_105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00" cy="41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84A" w:rsidRDefault="0080284A" w:rsidP="003508A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0E6AE" wp14:editId="1E6E65B3">
            <wp:extent cx="3067050" cy="4089400"/>
            <wp:effectExtent l="0" t="0" r="0" b="6350"/>
            <wp:docPr id="7" name="Рисунок 7" descr="C:\Users\Леночка\Desktop\к речке\IMG_20220323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очка\Desktop\к речке\IMG_20220323_105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DDCA4" wp14:editId="46E6639B">
            <wp:extent cx="3138488" cy="4184650"/>
            <wp:effectExtent l="0" t="0" r="5080" b="6350"/>
            <wp:docPr id="6" name="Рисунок 6" descr="C:\Users\Леночка\Desktop\к речке\IMG_20220323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очка\Desktop\к речке\IMG_20220323_10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88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B5" w:rsidRDefault="003508A8" w:rsidP="00350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6FD859" wp14:editId="1BCBAD58">
            <wp:extent cx="2933700" cy="3911600"/>
            <wp:effectExtent l="0" t="0" r="0" b="0"/>
            <wp:docPr id="5" name="Рисунок 5" descr="C:\Users\Леночка\Desktop\к речке\IMG_20220323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очка\Desktop\к речке\IMG_20220323_103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50" cy="39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6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848100"/>
            <wp:effectExtent l="0" t="0" r="0" b="0"/>
            <wp:docPr id="4" name="Рисунок 4" descr="C:\Users\Леночка\Desktop\к речке\IMG_20220323_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очка\Desktop\к речке\IMG_20220323_103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32" cy="385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6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6B5" w:rsidRDefault="003E56B5" w:rsidP="003508A8">
      <w:pPr>
        <w:rPr>
          <w:rFonts w:ascii="Times New Roman" w:hAnsi="Times New Roman" w:cs="Times New Roman"/>
          <w:sz w:val="28"/>
          <w:szCs w:val="28"/>
        </w:rPr>
      </w:pPr>
    </w:p>
    <w:p w:rsidR="003E56B5" w:rsidRDefault="003E56B5" w:rsidP="00350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8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860801"/>
            <wp:effectExtent l="0" t="0" r="0" b="6350"/>
            <wp:docPr id="3" name="Рисунок 3" descr="C:\Users\Леночка\Desktop\к речке\IMG_20220323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очка\Desktop\к речке\IMG_20220323_103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47" cy="38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508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7506" cy="3876675"/>
            <wp:effectExtent l="0" t="0" r="7620" b="0"/>
            <wp:docPr id="2" name="Рисунок 2" descr="C:\Users\Леночка\Desktop\к речке\IMG_20220323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очка\Desktop\к речке\IMG_20220323_103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85" cy="388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A8" w:rsidRPr="003508A8" w:rsidRDefault="003508A8" w:rsidP="003508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3975097"/>
            <wp:effectExtent l="0" t="0" r="0" b="6985"/>
            <wp:docPr id="1" name="Рисунок 1" descr="C:\Users\Леночка\Desktop\к речке\IMG_20220323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очка\Desktop\к речке\IMG_20220323_102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04" cy="39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8F1">
        <w:rPr>
          <w:rFonts w:ascii="Times New Roman" w:hAnsi="Times New Roman" w:cs="Times New Roman"/>
          <w:sz w:val="28"/>
          <w:szCs w:val="28"/>
        </w:rPr>
        <w:t xml:space="preserve">   </w:t>
      </w:r>
      <w:r w:rsidR="003E56B5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 w:rsidR="003E56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3978296"/>
            <wp:effectExtent l="0" t="0" r="0" b="3175"/>
            <wp:docPr id="12" name="Рисунок 12" descr="C:\Users\Леночка\AppData\Local\Microsoft\Windows\INetCache\Content.Word\IMG_20220323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еночка\AppData\Local\Microsoft\Windows\INetCache\Content.Word\IMG_20220323_105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08A8" w:rsidRPr="003508A8" w:rsidSect="0080284A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B78"/>
    <w:rsid w:val="001E6F7F"/>
    <w:rsid w:val="0021026B"/>
    <w:rsid w:val="003508A8"/>
    <w:rsid w:val="003E56B5"/>
    <w:rsid w:val="0080284A"/>
    <w:rsid w:val="00E06B78"/>
    <w:rsid w:val="00E5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Леночка</cp:lastModifiedBy>
  <cp:revision>4</cp:revision>
  <dcterms:created xsi:type="dcterms:W3CDTF">2022-03-27T12:35:00Z</dcterms:created>
  <dcterms:modified xsi:type="dcterms:W3CDTF">2022-03-27T12:44:00Z</dcterms:modified>
</cp:coreProperties>
</file>