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08" w:rsidRDefault="00B12308"/>
    <w:p w:rsidR="00122497" w:rsidRDefault="00122497" w:rsidP="00122497">
      <w:pPr>
        <w:jc w:val="center"/>
        <w:rPr>
          <w:rFonts w:ascii="Times New Roman" w:hAnsi="Times New Roman" w:cs="Times New Roman"/>
          <w:sz w:val="48"/>
          <w:szCs w:val="48"/>
        </w:rPr>
      </w:pPr>
      <w:r w:rsidRPr="00122497">
        <w:rPr>
          <w:rFonts w:ascii="Times New Roman" w:hAnsi="Times New Roman" w:cs="Times New Roman"/>
          <w:sz w:val="48"/>
          <w:szCs w:val="48"/>
        </w:rPr>
        <w:t>«Утренник, посвященный 8 марта»</w:t>
      </w:r>
    </w:p>
    <w:p w:rsidR="00122497" w:rsidRPr="003F65E4" w:rsidRDefault="00122497" w:rsidP="00122497">
      <w:pPr>
        <w:rPr>
          <w:rFonts w:ascii="Times New Roman" w:hAnsi="Times New Roman" w:cs="Times New Roman"/>
          <w:sz w:val="32"/>
          <w:szCs w:val="32"/>
        </w:rPr>
      </w:pPr>
      <w:r w:rsidRPr="003F65E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73660</wp:posOffset>
            </wp:positionV>
            <wp:extent cx="4176395" cy="31324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азник мам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3132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5E4">
        <w:rPr>
          <w:rFonts w:ascii="Times New Roman" w:hAnsi="Times New Roman" w:cs="Times New Roman"/>
          <w:sz w:val="32"/>
          <w:szCs w:val="32"/>
        </w:rPr>
        <w:t xml:space="preserve">Цель: создание праздничного настроения в рамках празднования Международного женского дня. </w:t>
      </w:r>
    </w:p>
    <w:p w:rsidR="00122497" w:rsidRPr="003F65E4" w:rsidRDefault="00122497" w:rsidP="00122497">
      <w:pPr>
        <w:rPr>
          <w:rFonts w:ascii="Times New Roman" w:hAnsi="Times New Roman" w:cs="Times New Roman"/>
          <w:sz w:val="32"/>
          <w:szCs w:val="32"/>
        </w:rPr>
      </w:pPr>
      <w:r w:rsidRPr="003F65E4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122497" w:rsidRPr="003F65E4" w:rsidRDefault="00122497" w:rsidP="00122497">
      <w:pPr>
        <w:rPr>
          <w:rFonts w:ascii="Times New Roman" w:hAnsi="Times New Roman" w:cs="Times New Roman"/>
          <w:sz w:val="32"/>
          <w:szCs w:val="32"/>
        </w:rPr>
      </w:pPr>
      <w:r w:rsidRPr="003F65E4">
        <w:rPr>
          <w:rFonts w:ascii="Times New Roman" w:hAnsi="Times New Roman" w:cs="Times New Roman"/>
          <w:sz w:val="32"/>
          <w:szCs w:val="32"/>
        </w:rPr>
        <w:t>1. Создать праздничную обстановку, разнообразить досуг детей.</w:t>
      </w:r>
      <w:bookmarkStart w:id="0" w:name="_GoBack"/>
      <w:bookmarkEnd w:id="0"/>
    </w:p>
    <w:p w:rsidR="00122497" w:rsidRPr="003F65E4" w:rsidRDefault="00122497" w:rsidP="00122497">
      <w:pPr>
        <w:rPr>
          <w:rFonts w:ascii="Times New Roman" w:hAnsi="Times New Roman" w:cs="Times New Roman"/>
          <w:sz w:val="32"/>
          <w:szCs w:val="32"/>
        </w:rPr>
      </w:pPr>
      <w:r w:rsidRPr="003F65E4">
        <w:rPr>
          <w:rFonts w:ascii="Times New Roman" w:hAnsi="Times New Roman" w:cs="Times New Roman"/>
          <w:sz w:val="32"/>
          <w:szCs w:val="32"/>
        </w:rPr>
        <w:t xml:space="preserve">2. Способствовать укреплению детско-родительских взаимоотношений и успешному взаимодействию между членами семьи, прививать любовь детей к маме, бабушке; </w:t>
      </w:r>
    </w:p>
    <w:p w:rsidR="00122497" w:rsidRPr="003F65E4" w:rsidRDefault="00122497" w:rsidP="00122497">
      <w:pPr>
        <w:rPr>
          <w:rFonts w:ascii="Times New Roman" w:hAnsi="Times New Roman" w:cs="Times New Roman"/>
          <w:sz w:val="32"/>
          <w:szCs w:val="32"/>
        </w:rPr>
      </w:pPr>
      <w:r w:rsidRPr="003F65E4">
        <w:rPr>
          <w:rFonts w:ascii="Times New Roman" w:hAnsi="Times New Roman" w:cs="Times New Roman"/>
          <w:sz w:val="32"/>
          <w:szCs w:val="32"/>
        </w:rPr>
        <w:t xml:space="preserve">3. Содействовать сплочённости воспитанников в группе; </w:t>
      </w:r>
    </w:p>
    <w:p w:rsidR="00122497" w:rsidRPr="003F65E4" w:rsidRDefault="003F65E4" w:rsidP="00122497">
      <w:pPr>
        <w:rPr>
          <w:rFonts w:ascii="Times New Roman" w:hAnsi="Times New Roman" w:cs="Times New Roman"/>
          <w:sz w:val="32"/>
          <w:szCs w:val="32"/>
        </w:rPr>
      </w:pPr>
      <w:r w:rsidRPr="003F65E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567690</wp:posOffset>
            </wp:positionV>
            <wp:extent cx="1936750" cy="2581910"/>
            <wp:effectExtent l="0" t="0" r="635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JM_xxXPP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2581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97" w:rsidRPr="003F65E4">
        <w:rPr>
          <w:rFonts w:ascii="Times New Roman" w:hAnsi="Times New Roman" w:cs="Times New Roman"/>
          <w:sz w:val="32"/>
          <w:szCs w:val="32"/>
        </w:rPr>
        <w:t>4. Развивать творческие способности детей.</w:t>
      </w:r>
    </w:p>
    <w:p w:rsidR="00122497" w:rsidRPr="00122497" w:rsidRDefault="003F65E4" w:rsidP="0012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560705</wp:posOffset>
            </wp:positionV>
            <wp:extent cx="2804795" cy="21037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азд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2103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7471410</wp:posOffset>
            </wp:positionH>
            <wp:positionV relativeFrom="paragraph">
              <wp:posOffset>381000</wp:posOffset>
            </wp:positionV>
            <wp:extent cx="1715135" cy="22866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-oCxjXFt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2286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2497" w:rsidRPr="00122497" w:rsidSect="003F65E4">
      <w:pgSz w:w="16838" w:h="11906" w:orient="landscape"/>
      <w:pgMar w:top="284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35"/>
    <w:rsid w:val="00122497"/>
    <w:rsid w:val="003F65E4"/>
    <w:rsid w:val="00947735"/>
    <w:rsid w:val="00B1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480FC-A1ED-482B-8147-AC788FA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2022-03-17T14:28:00Z</dcterms:created>
  <dcterms:modified xsi:type="dcterms:W3CDTF">2022-03-17T14:41:00Z</dcterms:modified>
</cp:coreProperties>
</file>