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36DF" w14:textId="1651A261" w:rsidR="00852BA1" w:rsidRPr="00911884" w:rsidRDefault="00852BA1" w:rsidP="00911884">
      <w:pPr>
        <w:spacing w:after="0" w:line="240" w:lineRule="auto"/>
        <w:ind w:firstLine="709"/>
        <w:jc w:val="center"/>
        <w:rPr>
          <w:rFonts w:ascii="Arial Rounded MT Bold" w:eastAsia="Times New Roman" w:hAnsi="Arial Rounded MT Bold" w:cs="Times New Roman"/>
          <w:b/>
          <w:bCs/>
          <w:color w:val="444444"/>
          <w:kern w:val="36"/>
          <w:sz w:val="24"/>
          <w:szCs w:val="24"/>
          <w:lang w:eastAsia="ru-RU"/>
        </w:rPr>
      </w:pPr>
      <w:proofErr w:type="spellStart"/>
      <w:r w:rsidRPr="00852BA1">
        <w:rPr>
          <w:rFonts w:ascii="Calibri" w:eastAsia="Times New Roman" w:hAnsi="Calibri" w:cs="Calibri"/>
          <w:b/>
          <w:bCs/>
          <w:color w:val="444444"/>
          <w:kern w:val="36"/>
          <w:sz w:val="24"/>
          <w:szCs w:val="24"/>
          <w:lang w:eastAsia="ru-RU"/>
        </w:rPr>
        <w:t>Варусная</w:t>
      </w:r>
      <w:proofErr w:type="spellEnd"/>
      <w:r w:rsidRPr="00852BA1">
        <w:rPr>
          <w:rFonts w:ascii="Arial Rounded MT Bold" w:eastAsia="Times New Roman" w:hAnsi="Arial Rounded MT Bold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b/>
          <w:bCs/>
          <w:color w:val="444444"/>
          <w:kern w:val="36"/>
          <w:sz w:val="24"/>
          <w:szCs w:val="24"/>
          <w:lang w:eastAsia="ru-RU"/>
        </w:rPr>
        <w:t>деформация</w:t>
      </w:r>
      <w:r w:rsidRPr="00852BA1">
        <w:rPr>
          <w:rFonts w:ascii="Arial Rounded MT Bold" w:eastAsia="Times New Roman" w:hAnsi="Arial Rounded MT Bold" w:cs="Times New Roman"/>
          <w:b/>
          <w:bCs/>
          <w:color w:val="444444"/>
          <w:kern w:val="36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b/>
          <w:bCs/>
          <w:color w:val="444444"/>
          <w:kern w:val="36"/>
          <w:sz w:val="24"/>
          <w:szCs w:val="24"/>
          <w:lang w:eastAsia="ru-RU"/>
        </w:rPr>
        <w:t>стоп</w:t>
      </w:r>
      <w:r w:rsidR="00D83DD0" w:rsidRPr="00911884">
        <w:rPr>
          <w:rFonts w:ascii="Calibri" w:eastAsia="Times New Roman" w:hAnsi="Calibri" w:cs="Calibri"/>
          <w:b/>
          <w:bCs/>
          <w:color w:val="444444"/>
          <w:kern w:val="36"/>
          <w:sz w:val="24"/>
          <w:szCs w:val="24"/>
          <w:lang w:eastAsia="ru-RU"/>
        </w:rPr>
        <w:t>ы</w:t>
      </w:r>
    </w:p>
    <w:p w14:paraId="54CF125E" w14:textId="270083A8" w:rsidR="00D83DD0" w:rsidRPr="00911884" w:rsidRDefault="00D83DD0" w:rsidP="0091188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911884">
        <w:rPr>
          <w:rFonts w:ascii="Arial Rounded MT Bold" w:eastAsia="Times New Roman" w:hAnsi="Arial Rounded MT Bold" w:cs="Times New Roman"/>
          <w:noProof/>
          <w:color w:val="444444"/>
          <w:sz w:val="24"/>
          <w:szCs w:val="24"/>
          <w:lang w:eastAsia="ru-RU"/>
        </w:rPr>
        <w:drawing>
          <wp:anchor distT="95250" distB="95250" distL="95250" distR="95250" simplePos="0" relativeHeight="251664384" behindDoc="0" locked="0" layoutInCell="1" allowOverlap="0" wp14:anchorId="59C77FE6" wp14:editId="5582796A">
            <wp:simplePos x="0" y="0"/>
            <wp:positionH relativeFrom="margin">
              <wp:posOffset>0</wp:posOffset>
            </wp:positionH>
            <wp:positionV relativeFrom="line">
              <wp:posOffset>447040</wp:posOffset>
            </wp:positionV>
            <wp:extent cx="2581275" cy="2816860"/>
            <wp:effectExtent l="0" t="0" r="9525" b="2540"/>
            <wp:wrapSquare wrapText="bothSides"/>
            <wp:docPr id="2" name="Рисунок 2" descr="варусная деформация ст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усная деформация сто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66F3E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proofErr w:type="spellStart"/>
      <w:r w:rsidRPr="00911884">
        <w:rPr>
          <w:rFonts w:ascii="Calibri" w:hAnsi="Calibri" w:cs="Calibri"/>
          <w:color w:val="000000"/>
        </w:rPr>
        <w:t>Варусная</w:t>
      </w:r>
      <w:proofErr w:type="spellEnd"/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деформация</w:t>
      </w:r>
      <w:r w:rsidRPr="00911884">
        <w:rPr>
          <w:rFonts w:ascii="Arial Rounded MT Bold" w:hAnsi="Arial Rounded MT Bold" w:cs="Arial"/>
          <w:color w:val="000000"/>
        </w:rPr>
        <w:t xml:space="preserve"> (</w:t>
      </w:r>
      <w:r w:rsidRPr="00911884">
        <w:rPr>
          <w:rFonts w:ascii="Calibri" w:hAnsi="Calibri" w:cs="Calibri"/>
          <w:color w:val="000000"/>
        </w:rPr>
        <w:t>она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же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proofErr w:type="spellStart"/>
      <w:r w:rsidRPr="00911884">
        <w:rPr>
          <w:rFonts w:ascii="Calibri" w:hAnsi="Calibri" w:cs="Calibri"/>
          <w:color w:val="000000"/>
        </w:rPr>
        <w:t>варус</w:t>
      </w:r>
      <w:proofErr w:type="spellEnd"/>
      <w:r w:rsidRPr="00911884">
        <w:rPr>
          <w:rFonts w:ascii="Arial Rounded MT Bold" w:hAnsi="Arial Rounded MT Bold" w:cs="Arial"/>
          <w:color w:val="000000"/>
        </w:rPr>
        <w:t xml:space="preserve">) </w:t>
      </w:r>
      <w:r w:rsidRPr="00911884">
        <w:rPr>
          <w:rFonts w:ascii="Arial Rounded MT Bold" w:hAnsi="Arial Rounded MT Bold" w:cs="Arial Rounded MT Bold"/>
          <w:color w:val="000000"/>
        </w:rPr>
        <w:t>–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заболевание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при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котором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искривляется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ось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своды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стопы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таком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состоянии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происходит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неравномерное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перераспределение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нагрузки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приходящееся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основном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внешнюю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часть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стопы</w:t>
      </w:r>
      <w:r w:rsidRPr="00911884">
        <w:rPr>
          <w:rFonts w:ascii="Arial Rounded MT Bold" w:hAnsi="Arial Rounded MT Bold" w:cs="Arial"/>
          <w:color w:val="000000"/>
        </w:rPr>
        <w:t>.</w:t>
      </w:r>
    </w:p>
    <w:p w14:paraId="2006574C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Смещение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свода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стопы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внешне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напоминает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косолапость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хотя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является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ею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  <w:r w:rsidRPr="00911884">
        <w:rPr>
          <w:rFonts w:ascii="Calibri" w:hAnsi="Calibri" w:cs="Calibri"/>
          <w:color w:val="000000"/>
        </w:rPr>
        <w:t>Косолапость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Arial Rounded MT Bold" w:hAnsi="Arial Rounded MT Bold" w:cs="Arial Rounded MT Bold"/>
          <w:color w:val="000000"/>
        </w:rPr>
        <w:t>–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заболевание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с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которым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рождаются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время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как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proofErr w:type="spellStart"/>
      <w:r w:rsidRPr="00911884">
        <w:rPr>
          <w:rFonts w:ascii="Calibri" w:hAnsi="Calibri" w:cs="Calibri"/>
          <w:color w:val="000000"/>
        </w:rPr>
        <w:t>варусная</w:t>
      </w:r>
      <w:proofErr w:type="spellEnd"/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деформация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формируется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первые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годы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жизни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ребенка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стечении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неблагоприятных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обстоятельств</w:t>
      </w:r>
      <w:r w:rsidRPr="00911884">
        <w:rPr>
          <w:rFonts w:ascii="Arial Rounded MT Bold" w:hAnsi="Arial Rounded MT Bold" w:cs="Arial"/>
          <w:color w:val="000000"/>
        </w:rPr>
        <w:t>.</w:t>
      </w:r>
    </w:p>
    <w:p w14:paraId="2E4FB3CF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Врожденная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косолапость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Arial Rounded MT Bold" w:hAnsi="Arial Rounded MT Bold" w:cs="Arial Rounded MT Bold"/>
          <w:color w:val="000000"/>
        </w:rPr>
        <w:t>–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явное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нарушение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формирования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опорно</w:t>
      </w:r>
      <w:r w:rsidRPr="00911884">
        <w:rPr>
          <w:rFonts w:ascii="Arial Rounded MT Bold" w:hAnsi="Arial Rounded MT Bold" w:cs="Arial"/>
          <w:color w:val="000000"/>
        </w:rPr>
        <w:t>-</w:t>
      </w:r>
      <w:r w:rsidRPr="00911884">
        <w:rPr>
          <w:rFonts w:ascii="Calibri" w:hAnsi="Calibri" w:cs="Calibri"/>
          <w:color w:val="000000"/>
        </w:rPr>
        <w:t>двигательного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аппарата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заметное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еще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того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как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малыш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встанет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ножки</w:t>
      </w:r>
      <w:r w:rsidRPr="00911884">
        <w:rPr>
          <w:rFonts w:ascii="Arial Rounded MT Bold" w:hAnsi="Arial Rounded MT Bold" w:cs="Arial"/>
          <w:color w:val="000000"/>
        </w:rPr>
        <w:t>.</w:t>
      </w:r>
    </w:p>
    <w:p w14:paraId="42B1E4B1" w14:textId="57159530" w:rsidR="00852BA1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</w:rPr>
      </w:pPr>
      <w:r w:rsidRPr="00911884">
        <w:rPr>
          <w:rFonts w:ascii="Calibri" w:hAnsi="Calibri" w:cs="Calibri"/>
          <w:color w:val="000000"/>
        </w:rPr>
        <w:t>Родители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таких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детей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должны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принимать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соответствующие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меры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раннего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возраста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буквально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через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две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недели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после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появления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свет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Arial Rounded MT Bold" w:hAnsi="Arial Rounded MT Bold" w:cs="Arial Rounded MT Bold"/>
          <w:color w:val="000000"/>
        </w:rPr>
        <w:t>–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делать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массаж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специальные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комплексы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упражнений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особо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тяжелых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случаях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требуется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накладывание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фиксирующих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гипсовых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повязок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приведенную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нужное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положение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ногу</w:t>
      </w:r>
      <w:r w:rsidRPr="00911884">
        <w:rPr>
          <w:rFonts w:ascii="Arial Rounded MT Bold" w:hAnsi="Arial Rounded MT Bold" w:cs="Arial"/>
          <w:color w:val="000000"/>
        </w:rPr>
        <w:t>.</w:t>
      </w:r>
    </w:p>
    <w:p w14:paraId="72093A23" w14:textId="77777777" w:rsidR="00911884" w:rsidRPr="00911884" w:rsidRDefault="00911884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</w:rPr>
      </w:pPr>
    </w:p>
    <w:p w14:paraId="1CDA1AB2" w14:textId="6708398A" w:rsidR="00852BA1" w:rsidRDefault="00852BA1" w:rsidP="00911884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Cs w:val="0"/>
          <w:color w:val="000000"/>
          <w:sz w:val="24"/>
          <w:szCs w:val="24"/>
        </w:rPr>
      </w:pP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Признаки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proofErr w:type="spellStart"/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варусной</w:t>
      </w:r>
      <w:proofErr w:type="spellEnd"/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деформации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у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детей</w:t>
      </w:r>
    </w:p>
    <w:p w14:paraId="41944178" w14:textId="77777777" w:rsidR="00911884" w:rsidRPr="00911884" w:rsidRDefault="00911884" w:rsidP="00911884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="Arial"/>
          <w:bCs w:val="0"/>
          <w:color w:val="000000"/>
          <w:sz w:val="24"/>
          <w:szCs w:val="24"/>
        </w:rPr>
      </w:pPr>
    </w:p>
    <w:p w14:paraId="763EE625" w14:textId="538CABC5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</w:rPr>
      </w:pPr>
      <w:r w:rsidRPr="00911884">
        <w:rPr>
          <w:rFonts w:ascii="Calibri" w:hAnsi="Calibri" w:cs="Calibri"/>
          <w:color w:val="000000"/>
        </w:rPr>
        <w:t>Вовремя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выявленная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у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ребенка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proofErr w:type="spellStart"/>
      <w:r w:rsidRPr="00911884">
        <w:rPr>
          <w:rFonts w:ascii="Calibri" w:hAnsi="Calibri" w:cs="Calibri"/>
          <w:color w:val="000000"/>
        </w:rPr>
        <w:t>варусная</w:t>
      </w:r>
      <w:proofErr w:type="spellEnd"/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деформация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поддается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лечению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коррекции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чаще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всего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для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этого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назначается</w:t>
      </w:r>
      <w:r w:rsidRPr="00911884">
        <w:rPr>
          <w:rFonts w:ascii="Arial Rounded MT Bold" w:hAnsi="Arial Rounded MT Bold" w:cs="Arial"/>
          <w:color w:val="000000"/>
        </w:rPr>
        <w:t> </w:t>
      </w:r>
      <w:hyperlink r:id="rId6" w:history="1">
        <w:r w:rsidRPr="00911884">
          <w:rPr>
            <w:rStyle w:val="a3"/>
            <w:rFonts w:ascii="Calibri" w:hAnsi="Calibri" w:cs="Calibri"/>
            <w:color w:val="auto"/>
            <w:u w:val="none"/>
          </w:rPr>
          <w:t>детская</w:t>
        </w:r>
        <w:r w:rsidRPr="00911884">
          <w:rPr>
            <w:rStyle w:val="a3"/>
            <w:rFonts w:ascii="Arial Rounded MT Bold" w:hAnsi="Arial Rounded MT Bold" w:cs="Arial"/>
            <w:color w:val="auto"/>
            <w:u w:val="none"/>
          </w:rPr>
          <w:t xml:space="preserve"> </w:t>
        </w:r>
        <w:proofErr w:type="spellStart"/>
        <w:r w:rsidRPr="00911884">
          <w:rPr>
            <w:rStyle w:val="a3"/>
            <w:rFonts w:ascii="Calibri" w:hAnsi="Calibri" w:cs="Calibri"/>
            <w:color w:val="auto"/>
            <w:u w:val="none"/>
          </w:rPr>
          <w:t>антиварусная</w:t>
        </w:r>
        <w:proofErr w:type="spellEnd"/>
        <w:r w:rsidRPr="00911884">
          <w:rPr>
            <w:rStyle w:val="a3"/>
            <w:rFonts w:ascii="Arial Rounded MT Bold" w:hAnsi="Arial Rounded MT Bold" w:cs="Arial"/>
            <w:color w:val="auto"/>
            <w:u w:val="none"/>
          </w:rPr>
          <w:t xml:space="preserve"> </w:t>
        </w:r>
        <w:r w:rsidRPr="00911884">
          <w:rPr>
            <w:rStyle w:val="a3"/>
            <w:rFonts w:ascii="Calibri" w:hAnsi="Calibri" w:cs="Calibri"/>
            <w:color w:val="auto"/>
            <w:u w:val="none"/>
          </w:rPr>
          <w:t>обувь</w:t>
        </w:r>
      </w:hyperlink>
      <w:r w:rsidRPr="00911884">
        <w:rPr>
          <w:rFonts w:ascii="Arial Rounded MT Bold" w:hAnsi="Arial Rounded MT Bold" w:cs="Arial"/>
        </w:rPr>
        <w:t>.</w:t>
      </w:r>
    </w:p>
    <w:p w14:paraId="660FFE38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Признаками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отклонения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у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малыша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недавно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начавшего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ходить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являются</w:t>
      </w:r>
      <w:r w:rsidRPr="00911884">
        <w:rPr>
          <w:rFonts w:ascii="Arial Rounded MT Bold" w:hAnsi="Arial Rounded MT Bold" w:cs="Arial"/>
          <w:color w:val="000000"/>
        </w:rPr>
        <w:t>:</w:t>
      </w:r>
    </w:p>
    <w:p w14:paraId="0E989006" w14:textId="77777777" w:rsidR="00852BA1" w:rsidRPr="00911884" w:rsidRDefault="00852BA1" w:rsidP="009118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выворачивание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ножек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внутрь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0DD9FC51" w14:textId="77777777" w:rsidR="00852BA1" w:rsidRPr="00911884" w:rsidRDefault="00852BA1" w:rsidP="009118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частые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падения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из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-</w:t>
      </w:r>
      <w:r w:rsidRPr="00911884">
        <w:rPr>
          <w:rFonts w:ascii="Calibri" w:hAnsi="Calibri" w:cs="Calibri"/>
          <w:color w:val="000000"/>
          <w:sz w:val="24"/>
          <w:szCs w:val="24"/>
        </w:rPr>
        <w:t>за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того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что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малыш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споткнулся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7EB1637F" w14:textId="77777777" w:rsidR="00852BA1" w:rsidRPr="00911884" w:rsidRDefault="00852BA1" w:rsidP="009118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быстрое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наступление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усталости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7643088D" w14:textId="77777777" w:rsidR="00852BA1" w:rsidRPr="00911884" w:rsidRDefault="00852BA1" w:rsidP="0091188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появление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болей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икроножных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мышцах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коленях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тазобедренных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суставах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которые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сопровождаются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постоянными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жалобами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14:paraId="04AC0E86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У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более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старших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детей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видны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следы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неравномерного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изнашивания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обувной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подошвы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которая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стирается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наружной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стороны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  <w:r w:rsidRPr="00911884">
        <w:rPr>
          <w:rFonts w:ascii="Calibri" w:hAnsi="Calibri" w:cs="Calibri"/>
          <w:color w:val="000000"/>
        </w:rPr>
        <w:t>Когда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ребенок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стоит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прямо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его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ноги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должны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соприкасаться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друг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другом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точках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стопах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коленях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  <w:r w:rsidRPr="00911884">
        <w:rPr>
          <w:rFonts w:ascii="Calibri" w:hAnsi="Calibri" w:cs="Calibri"/>
          <w:color w:val="000000"/>
        </w:rPr>
        <w:t>Если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стопы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касаются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колени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Arial Rounded MT Bold" w:hAnsi="Arial Rounded MT Bold" w:cs="Arial Rounded MT Bold"/>
          <w:color w:val="000000"/>
        </w:rPr>
        <w:t>–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расходятся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то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это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явный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признак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нарушения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так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называемая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</w:t>
      </w:r>
      <w:r w:rsidRPr="00911884">
        <w:rPr>
          <w:rFonts w:ascii="Arial Rounded MT Bold" w:hAnsi="Arial Rounded MT Bold" w:cs="Arial"/>
          <w:color w:val="000000"/>
        </w:rPr>
        <w:t>-</w:t>
      </w:r>
      <w:r w:rsidRPr="00911884">
        <w:rPr>
          <w:rFonts w:ascii="Calibri" w:hAnsi="Calibri" w:cs="Calibri"/>
          <w:color w:val="000000"/>
        </w:rPr>
        <w:t>образная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деформация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просторечии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Arial Rounded MT Bold" w:hAnsi="Arial Rounded MT Bold" w:cs="Arial Rounded MT Bold"/>
          <w:color w:val="000000"/>
        </w:rPr>
        <w:t>«</w:t>
      </w:r>
      <w:r w:rsidRPr="00911884">
        <w:rPr>
          <w:rFonts w:ascii="Calibri" w:hAnsi="Calibri" w:cs="Calibri"/>
          <w:color w:val="000000"/>
        </w:rPr>
        <w:t>ноги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колесом</w:t>
      </w:r>
      <w:r w:rsidRPr="00911884">
        <w:rPr>
          <w:rFonts w:ascii="Arial Rounded MT Bold" w:hAnsi="Arial Rounded MT Bold" w:cs="Arial Rounded MT Bold"/>
          <w:color w:val="000000"/>
        </w:rPr>
        <w:t>»</w:t>
      </w:r>
      <w:r w:rsidRPr="00911884">
        <w:rPr>
          <w:rFonts w:ascii="Arial Rounded MT Bold" w:hAnsi="Arial Rounded MT Bold" w:cs="Arial"/>
          <w:color w:val="000000"/>
        </w:rPr>
        <w:t>.</w:t>
      </w:r>
    </w:p>
    <w:p w14:paraId="57B5E38D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Степень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расхождения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может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быть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незначительной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не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доставляющей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эстетических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или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функциональных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неудобств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однако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любом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случае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необходимо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принять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меры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поскольку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будущем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это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состояние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способно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обернуться</w:t>
      </w:r>
      <w:r w:rsidRPr="00911884">
        <w:rPr>
          <w:rFonts w:ascii="Arial Rounded MT Bold" w:hAnsi="Arial Rounded MT Bold" w:cs="Arial"/>
          <w:color w:val="000000"/>
        </w:rPr>
        <w:t>:</w:t>
      </w:r>
    </w:p>
    <w:p w14:paraId="77E76CE3" w14:textId="77777777" w:rsidR="00852BA1" w:rsidRPr="00911884" w:rsidRDefault="00852BA1" w:rsidP="009118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хроническими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болями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ногах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04494A69" w14:textId="77777777" w:rsidR="00852BA1" w:rsidRPr="00911884" w:rsidRDefault="00852BA1" w:rsidP="009118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нарушением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осанки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вплоть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до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возникновения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сколиоза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0AB8610F" w14:textId="77777777" w:rsidR="00852BA1" w:rsidRPr="00911884" w:rsidRDefault="00852BA1" w:rsidP="009118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постоянными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отеками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ног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14:paraId="12193B32" w14:textId="6FA0665E" w:rsidR="00852BA1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</w:rPr>
      </w:pPr>
      <w:proofErr w:type="spellStart"/>
      <w:r w:rsidRPr="00911884">
        <w:rPr>
          <w:rFonts w:ascii="Calibri" w:hAnsi="Calibri" w:cs="Calibri"/>
          <w:color w:val="000000"/>
        </w:rPr>
        <w:t>Варусная</w:t>
      </w:r>
      <w:proofErr w:type="spellEnd"/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деформация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</w:t>
      </w:r>
      <w:r w:rsidRPr="00911884">
        <w:rPr>
          <w:rFonts w:ascii="Arial Rounded MT Bold" w:hAnsi="Arial Rounded MT Bold" w:cs="Arial"/>
          <w:color w:val="000000"/>
        </w:rPr>
        <w:t>-</w:t>
      </w:r>
      <w:r w:rsidRPr="00911884">
        <w:rPr>
          <w:rFonts w:ascii="Calibri" w:hAnsi="Calibri" w:cs="Calibri"/>
          <w:color w:val="000000"/>
        </w:rPr>
        <w:t>образными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ногами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проявляется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как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правило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до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четырехлетнего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возраста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  <w:r w:rsidRPr="00911884">
        <w:rPr>
          <w:rFonts w:ascii="Calibri" w:hAnsi="Calibri" w:cs="Calibri"/>
          <w:color w:val="000000"/>
        </w:rPr>
        <w:t>Исчерпывающая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диагностика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требует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проведения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рентгенографического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обследования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при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котором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делается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снимок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  <w:r w:rsidRPr="00911884">
        <w:rPr>
          <w:rFonts w:ascii="Calibri" w:hAnsi="Calibri" w:cs="Calibri"/>
          <w:color w:val="000000"/>
        </w:rPr>
        <w:t>По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нему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оценивается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градус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отклонения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внутреннее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положение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костей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  <w:r w:rsidRPr="00911884">
        <w:rPr>
          <w:rFonts w:ascii="Calibri" w:hAnsi="Calibri" w:cs="Calibri"/>
          <w:color w:val="000000"/>
        </w:rPr>
        <w:t>Дополнительная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мера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Arial Rounded MT Bold" w:hAnsi="Arial Rounded MT Bold" w:cs="Arial Rounded MT Bold"/>
          <w:color w:val="000000"/>
        </w:rPr>
        <w:t>–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снятие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lastRenderedPageBreak/>
        <w:t>отпечатков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стоп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определение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при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помощи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специальных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формул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показателей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нагрузки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суставы</w:t>
      </w:r>
      <w:r w:rsidRPr="00911884">
        <w:rPr>
          <w:rFonts w:ascii="Arial Rounded MT Bold" w:hAnsi="Arial Rounded MT Bold" w:cs="Arial"/>
          <w:color w:val="000000"/>
        </w:rPr>
        <w:t>.</w:t>
      </w:r>
    </w:p>
    <w:p w14:paraId="778412D1" w14:textId="77777777" w:rsidR="00911884" w:rsidRPr="00911884" w:rsidRDefault="00911884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</w:rPr>
      </w:pPr>
    </w:p>
    <w:p w14:paraId="75DDBE74" w14:textId="20D2C0B5" w:rsidR="00D83DD0" w:rsidRDefault="00852BA1" w:rsidP="00911884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Cs w:val="0"/>
          <w:color w:val="000000"/>
          <w:sz w:val="24"/>
          <w:szCs w:val="24"/>
        </w:rPr>
      </w:pP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Причины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proofErr w:type="spellStart"/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варуса</w:t>
      </w:r>
      <w:proofErr w:type="spellEnd"/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у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детей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и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взрослых</w:t>
      </w:r>
    </w:p>
    <w:p w14:paraId="50379F11" w14:textId="77777777" w:rsidR="00911884" w:rsidRPr="00911884" w:rsidRDefault="00911884" w:rsidP="00911884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="Arial"/>
          <w:bCs w:val="0"/>
          <w:color w:val="000000"/>
          <w:sz w:val="24"/>
          <w:szCs w:val="24"/>
        </w:rPr>
      </w:pPr>
    </w:p>
    <w:p w14:paraId="4A733885" w14:textId="128AE772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список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причин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вызывающих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данное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искривление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входят</w:t>
      </w:r>
      <w:r w:rsidRPr="00911884">
        <w:rPr>
          <w:rFonts w:ascii="Arial Rounded MT Bold" w:hAnsi="Arial Rounded MT Bold" w:cs="Arial"/>
          <w:color w:val="000000"/>
        </w:rPr>
        <w:t>:</w:t>
      </w:r>
    </w:p>
    <w:p w14:paraId="414C2001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не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выявленное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вовремя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плоскостопие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2074B077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заболевания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обмена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веществ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911884">
        <w:rPr>
          <w:rFonts w:ascii="Calibri" w:hAnsi="Calibri" w:cs="Calibri"/>
          <w:color w:val="000000"/>
          <w:sz w:val="24"/>
          <w:szCs w:val="24"/>
        </w:rPr>
        <w:t>рахит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сахарный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диабет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пр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.);</w:t>
      </w:r>
    </w:p>
    <w:p w14:paraId="37A28080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общее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ослабление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организма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из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-</w:t>
      </w:r>
      <w:r w:rsidRPr="00911884">
        <w:rPr>
          <w:rFonts w:ascii="Calibri" w:hAnsi="Calibri" w:cs="Calibri"/>
          <w:color w:val="000000"/>
          <w:sz w:val="24"/>
          <w:szCs w:val="24"/>
        </w:rPr>
        <w:t>за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перенесенных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тяжелых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заболеваний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911884">
        <w:rPr>
          <w:rFonts w:ascii="Calibri" w:hAnsi="Calibri" w:cs="Calibri"/>
          <w:color w:val="000000"/>
          <w:sz w:val="24"/>
          <w:szCs w:val="24"/>
        </w:rPr>
        <w:t>грипп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пневмония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);</w:t>
      </w:r>
    </w:p>
    <w:p w14:paraId="70287BF9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сопутствующие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заболевания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костной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системы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5C28F89D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эндокринные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нарушения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911884">
        <w:rPr>
          <w:rFonts w:ascii="Calibri" w:hAnsi="Calibri" w:cs="Calibri"/>
          <w:color w:val="000000"/>
          <w:sz w:val="24"/>
          <w:szCs w:val="24"/>
        </w:rPr>
        <w:t>сбои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работе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щитовидной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железы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гипофиза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пр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.);</w:t>
      </w:r>
    </w:p>
    <w:p w14:paraId="2AD6944D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генетическая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склонность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05040BB8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избыточный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вес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074238BC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раннее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начало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ходьбы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пропуск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стадии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ползания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12874231" w14:textId="77777777" w:rsidR="00852BA1" w:rsidRPr="00911884" w:rsidRDefault="00852BA1" w:rsidP="0091188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перенесенные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травмы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ступней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(</w:t>
      </w:r>
      <w:r w:rsidRPr="00911884">
        <w:rPr>
          <w:rFonts w:ascii="Calibri" w:hAnsi="Calibri" w:cs="Calibri"/>
          <w:color w:val="000000"/>
          <w:sz w:val="24"/>
          <w:szCs w:val="24"/>
        </w:rPr>
        <w:t>явные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и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выявленные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).</w:t>
      </w:r>
    </w:p>
    <w:p w14:paraId="6A03069F" w14:textId="00DE3BAD" w:rsidR="00852BA1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</w:rPr>
      </w:pPr>
      <w:r w:rsidRPr="00911884">
        <w:rPr>
          <w:rFonts w:ascii="Calibri" w:hAnsi="Calibri" w:cs="Calibri"/>
          <w:color w:val="000000"/>
        </w:rPr>
        <w:t>Развитие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патологии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взрослом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возрасте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как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правило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происходит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из</w:t>
      </w:r>
      <w:r w:rsidRPr="00911884">
        <w:rPr>
          <w:rFonts w:ascii="Arial Rounded MT Bold" w:hAnsi="Arial Rounded MT Bold" w:cs="Arial"/>
          <w:color w:val="000000"/>
        </w:rPr>
        <w:t>-</w:t>
      </w:r>
      <w:r w:rsidRPr="00911884">
        <w:rPr>
          <w:rFonts w:ascii="Calibri" w:hAnsi="Calibri" w:cs="Calibri"/>
          <w:color w:val="000000"/>
        </w:rPr>
        <w:t>за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принятых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вовремя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профилактических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мер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пренебрежения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правилами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здорового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образа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жизни</w:t>
      </w:r>
      <w:r w:rsidRPr="00911884">
        <w:rPr>
          <w:rFonts w:ascii="Arial Rounded MT Bold" w:hAnsi="Arial Rounded MT Bold" w:cs="Arial"/>
          <w:color w:val="000000"/>
        </w:rPr>
        <w:t xml:space="preserve">. </w:t>
      </w:r>
    </w:p>
    <w:p w14:paraId="68A40FEC" w14:textId="77777777" w:rsidR="00911884" w:rsidRPr="00911884" w:rsidRDefault="00911884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</w:rPr>
      </w:pPr>
    </w:p>
    <w:p w14:paraId="11220424" w14:textId="7903B3CA" w:rsidR="00852BA1" w:rsidRDefault="00852BA1" w:rsidP="00911884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bCs w:val="0"/>
          <w:color w:val="000000"/>
          <w:sz w:val="24"/>
          <w:szCs w:val="24"/>
        </w:rPr>
      </w:pP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Лечение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proofErr w:type="spellStart"/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варусной</w:t>
      </w:r>
      <w:proofErr w:type="spellEnd"/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деформации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у</w:t>
      </w:r>
      <w:r w:rsidRPr="00911884">
        <w:rPr>
          <w:rFonts w:ascii="Arial Rounded MT Bold" w:hAnsi="Arial Rounded MT Bold" w:cs="Arial"/>
          <w:bCs w:val="0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bCs w:val="0"/>
          <w:color w:val="000000"/>
          <w:sz w:val="24"/>
          <w:szCs w:val="24"/>
        </w:rPr>
        <w:t>детей</w:t>
      </w:r>
    </w:p>
    <w:p w14:paraId="1E1536A2" w14:textId="77777777" w:rsidR="00911884" w:rsidRPr="00911884" w:rsidRDefault="00911884" w:rsidP="00911884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 w:cs="Arial"/>
          <w:bCs w:val="0"/>
          <w:color w:val="000000"/>
          <w:sz w:val="24"/>
          <w:szCs w:val="24"/>
        </w:rPr>
      </w:pPr>
    </w:p>
    <w:p w14:paraId="61058EA6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proofErr w:type="spellStart"/>
      <w:r w:rsidRPr="00911884">
        <w:rPr>
          <w:rFonts w:ascii="Calibri" w:hAnsi="Calibri" w:cs="Calibri"/>
          <w:color w:val="000000"/>
        </w:rPr>
        <w:t>Варус</w:t>
      </w:r>
      <w:proofErr w:type="spellEnd"/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детском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возрасте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при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достаточном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внимании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должных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усилиях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стороны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взрослых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может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быть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практически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полностью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скорректирован</w:t>
      </w:r>
      <w:r w:rsidRPr="00911884">
        <w:rPr>
          <w:rFonts w:ascii="Arial Rounded MT Bold" w:hAnsi="Arial Rounded MT Bold" w:cs="Arial"/>
          <w:color w:val="000000"/>
        </w:rPr>
        <w:t>.</w:t>
      </w:r>
    </w:p>
    <w:p w14:paraId="2D3E71A3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Легкие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случаи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могут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быть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устранены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мерами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консервативного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лечения</w:t>
      </w:r>
      <w:r w:rsidRPr="00911884">
        <w:rPr>
          <w:rFonts w:ascii="Arial Rounded MT Bold" w:hAnsi="Arial Rounded MT Bold" w:cs="Arial"/>
          <w:color w:val="000000"/>
        </w:rPr>
        <w:t>:</w:t>
      </w:r>
    </w:p>
    <w:p w14:paraId="4F9A534E" w14:textId="77777777" w:rsidR="00852BA1" w:rsidRPr="00911884" w:rsidRDefault="00852BA1" w:rsidP="009118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ходьба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босиком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по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песку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траве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, </w:t>
      </w:r>
      <w:r w:rsidRPr="00911884">
        <w:rPr>
          <w:rFonts w:ascii="Calibri" w:hAnsi="Calibri" w:cs="Calibri"/>
          <w:color w:val="000000"/>
          <w:sz w:val="24"/>
          <w:szCs w:val="24"/>
        </w:rPr>
        <w:t>гальке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6E7AB00C" w14:textId="77777777" w:rsidR="00852BA1" w:rsidRPr="00911884" w:rsidRDefault="00852BA1" w:rsidP="009118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упражнения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массажных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ковриках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73C0BEF5" w14:textId="46AA115E" w:rsidR="00852BA1" w:rsidRPr="00911884" w:rsidRDefault="00852BA1" w:rsidP="0091188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гимнастические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комплексы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D83DD0" w:rsidRPr="00911884">
        <w:rPr>
          <w:rFonts w:ascii="Calibri" w:hAnsi="Calibri" w:cs="Calibri"/>
          <w:color w:val="000000"/>
          <w:sz w:val="24"/>
          <w:szCs w:val="24"/>
        </w:rPr>
        <w:t>лечебной</w:t>
      </w:r>
      <w:r w:rsidR="00D83DD0"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D83DD0" w:rsidRPr="00911884">
        <w:rPr>
          <w:rFonts w:ascii="Calibri" w:hAnsi="Calibri" w:cs="Calibri"/>
          <w:color w:val="000000"/>
          <w:sz w:val="24"/>
          <w:szCs w:val="24"/>
        </w:rPr>
        <w:t>физкультуры</w:t>
      </w:r>
      <w:r w:rsidR="00D83DD0" w:rsidRPr="00911884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14:paraId="446AADEC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Лечебная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физкультура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Arial Rounded MT Bold" w:hAnsi="Arial Rounded MT Bold" w:cs="Arial Rounded MT Bold"/>
          <w:color w:val="000000"/>
        </w:rPr>
        <w:t>–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эффективная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мера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скашивании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стоп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особенно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когда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дополнение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врачом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назначается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правильная</w:t>
      </w:r>
      <w:r w:rsidRPr="00911884">
        <w:rPr>
          <w:rFonts w:ascii="Arial Rounded MT Bold" w:hAnsi="Arial Rounded MT Bold" w:cs="Arial Rounded MT Bold"/>
          <w:color w:val="000000"/>
        </w:rPr>
        <w:t> </w:t>
      </w:r>
      <w:proofErr w:type="spellStart"/>
      <w:r w:rsidRPr="00911884">
        <w:rPr>
          <w:rFonts w:ascii="Arial Rounded MT Bold" w:hAnsi="Arial Rounded MT Bold" w:cs="Arial"/>
        </w:rPr>
        <w:fldChar w:fldCharType="begin"/>
      </w:r>
      <w:r w:rsidRPr="00911884">
        <w:rPr>
          <w:rFonts w:ascii="Arial Rounded MT Bold" w:hAnsi="Arial Rounded MT Bold" w:cs="Arial"/>
        </w:rPr>
        <w:instrText xml:space="preserve"> HYPERLINK "https://ortop.ua/detskaya-ortopedicheskaya-obuv/" </w:instrText>
      </w:r>
      <w:r w:rsidRPr="00911884">
        <w:rPr>
          <w:rFonts w:ascii="Arial Rounded MT Bold" w:hAnsi="Arial Rounded MT Bold" w:cs="Arial"/>
        </w:rPr>
        <w:fldChar w:fldCharType="separate"/>
      </w:r>
      <w:r w:rsidRPr="00911884">
        <w:rPr>
          <w:rStyle w:val="a3"/>
          <w:rFonts w:ascii="Calibri" w:hAnsi="Calibri" w:cs="Calibri"/>
          <w:color w:val="auto"/>
          <w:u w:val="none"/>
        </w:rPr>
        <w:t>антиварусная</w:t>
      </w:r>
      <w:proofErr w:type="spellEnd"/>
      <w:r w:rsidRPr="00911884">
        <w:rPr>
          <w:rStyle w:val="a3"/>
          <w:rFonts w:ascii="Arial Rounded MT Bold" w:hAnsi="Arial Rounded MT Bold" w:cs="Arial"/>
          <w:color w:val="auto"/>
          <w:u w:val="none"/>
        </w:rPr>
        <w:t xml:space="preserve"> </w:t>
      </w:r>
      <w:r w:rsidRPr="00911884">
        <w:rPr>
          <w:rStyle w:val="a3"/>
          <w:rFonts w:ascii="Calibri" w:hAnsi="Calibri" w:cs="Calibri"/>
          <w:color w:val="auto"/>
          <w:u w:val="none"/>
        </w:rPr>
        <w:t>детская</w:t>
      </w:r>
      <w:r w:rsidRPr="00911884">
        <w:rPr>
          <w:rStyle w:val="a3"/>
          <w:rFonts w:ascii="Arial Rounded MT Bold" w:hAnsi="Arial Rounded MT Bold" w:cs="Arial"/>
          <w:color w:val="auto"/>
          <w:u w:val="none"/>
        </w:rPr>
        <w:t xml:space="preserve"> </w:t>
      </w:r>
      <w:r w:rsidRPr="00911884">
        <w:rPr>
          <w:rStyle w:val="a3"/>
          <w:rFonts w:ascii="Calibri" w:hAnsi="Calibri" w:cs="Calibri"/>
          <w:color w:val="auto"/>
          <w:u w:val="none"/>
        </w:rPr>
        <w:t>обувь</w:t>
      </w:r>
      <w:r w:rsidRPr="00911884">
        <w:rPr>
          <w:rFonts w:ascii="Arial Rounded MT Bold" w:hAnsi="Arial Rounded MT Bold" w:cs="Arial"/>
        </w:rPr>
        <w:fldChar w:fldCharType="end"/>
      </w:r>
      <w:r w:rsidRPr="00911884">
        <w:rPr>
          <w:rFonts w:ascii="Arial Rounded MT Bold" w:hAnsi="Arial Rounded MT Bold" w:cs="Arial"/>
        </w:rPr>
        <w:t>.</w:t>
      </w:r>
    </w:p>
    <w:p w14:paraId="4B9F0662" w14:textId="77777777" w:rsidR="00852BA1" w:rsidRPr="00911884" w:rsidRDefault="00852BA1" w:rsidP="009118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 Rounded MT Bold" w:hAnsi="Arial Rounded MT Bold" w:cs="Arial"/>
          <w:color w:val="000000"/>
        </w:rPr>
      </w:pPr>
      <w:r w:rsidRPr="00911884">
        <w:rPr>
          <w:rFonts w:ascii="Calibri" w:hAnsi="Calibri" w:cs="Calibri"/>
          <w:color w:val="000000"/>
        </w:rPr>
        <w:t>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особо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тяжелых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случаях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может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потребоваться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лечение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при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помощи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гипсовых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повязок</w:t>
      </w:r>
      <w:r w:rsidRPr="00911884">
        <w:rPr>
          <w:rFonts w:ascii="Arial Rounded MT Bold" w:hAnsi="Arial Rounded MT Bold" w:cs="Arial"/>
          <w:color w:val="000000"/>
        </w:rPr>
        <w:t xml:space="preserve"> (</w:t>
      </w:r>
      <w:r w:rsidRPr="00911884">
        <w:rPr>
          <w:rFonts w:ascii="Calibri" w:hAnsi="Calibri" w:cs="Calibri"/>
          <w:color w:val="000000"/>
        </w:rPr>
        <w:t>применяется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для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совсем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маленьких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детей</w:t>
      </w:r>
      <w:r w:rsidRPr="00911884">
        <w:rPr>
          <w:rFonts w:ascii="Arial Rounded MT Bold" w:hAnsi="Arial Rounded MT Bold" w:cs="Arial"/>
          <w:color w:val="000000"/>
        </w:rPr>
        <w:t xml:space="preserve">) </w:t>
      </w:r>
      <w:r w:rsidRPr="00911884">
        <w:rPr>
          <w:rFonts w:ascii="Calibri" w:hAnsi="Calibri" w:cs="Calibri"/>
          <w:color w:val="000000"/>
        </w:rPr>
        <w:t>или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proofErr w:type="spellStart"/>
      <w:r w:rsidRPr="00911884">
        <w:rPr>
          <w:rFonts w:ascii="Calibri" w:hAnsi="Calibri" w:cs="Calibri"/>
          <w:color w:val="000000"/>
        </w:rPr>
        <w:t>ортезов</w:t>
      </w:r>
      <w:proofErr w:type="spellEnd"/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на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голеностопный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коленный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суставы</w:t>
      </w:r>
      <w:r w:rsidRPr="00911884">
        <w:rPr>
          <w:rFonts w:ascii="Arial Rounded MT Bold" w:hAnsi="Arial Rounded MT Bold" w:cs="Arial"/>
          <w:color w:val="000000"/>
        </w:rPr>
        <w:t xml:space="preserve"> (</w:t>
      </w:r>
      <w:r w:rsidRPr="00911884">
        <w:rPr>
          <w:rFonts w:ascii="Calibri" w:hAnsi="Calibri" w:cs="Calibri"/>
          <w:color w:val="000000"/>
        </w:rPr>
        <w:t>подходит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детям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постарше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взрослым</w:t>
      </w:r>
      <w:r w:rsidRPr="00911884">
        <w:rPr>
          <w:rFonts w:ascii="Arial Rounded MT Bold" w:hAnsi="Arial Rounded MT Bold" w:cs="Arial"/>
          <w:color w:val="000000"/>
        </w:rPr>
        <w:t xml:space="preserve">). </w:t>
      </w:r>
      <w:r w:rsidRPr="00911884">
        <w:rPr>
          <w:rFonts w:ascii="Calibri" w:hAnsi="Calibri" w:cs="Calibri"/>
          <w:color w:val="000000"/>
        </w:rPr>
        <w:t>Закреплению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результатов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успешного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лечения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поможет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несложный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массаж</w:t>
      </w:r>
      <w:r w:rsidRPr="00911884">
        <w:rPr>
          <w:rFonts w:ascii="Arial Rounded MT Bold" w:hAnsi="Arial Rounded MT Bold" w:cs="Arial"/>
          <w:color w:val="000000"/>
        </w:rPr>
        <w:t xml:space="preserve">, </w:t>
      </w:r>
      <w:r w:rsidRPr="00911884">
        <w:rPr>
          <w:rFonts w:ascii="Calibri" w:hAnsi="Calibri" w:cs="Calibri"/>
          <w:color w:val="000000"/>
        </w:rPr>
        <w:t>который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родители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могут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делать</w:t>
      </w:r>
      <w:r w:rsidRPr="00911884">
        <w:rPr>
          <w:rFonts w:ascii="Arial Rounded MT Bold" w:hAnsi="Arial Rounded MT Bold" w:cs="Arial"/>
          <w:color w:val="000000"/>
        </w:rPr>
        <w:t xml:space="preserve"> </w:t>
      </w:r>
      <w:r w:rsidRPr="00911884">
        <w:rPr>
          <w:rFonts w:ascii="Calibri" w:hAnsi="Calibri" w:cs="Calibri"/>
          <w:color w:val="000000"/>
        </w:rPr>
        <w:t>самостоятельно</w:t>
      </w:r>
      <w:r w:rsidRPr="00911884">
        <w:rPr>
          <w:rFonts w:ascii="Arial Rounded MT Bold" w:hAnsi="Arial Rounded MT Bold" w:cs="Arial"/>
          <w:color w:val="000000"/>
        </w:rPr>
        <w:t>:</w:t>
      </w:r>
    </w:p>
    <w:p w14:paraId="12BD2064" w14:textId="77777777" w:rsidR="00D83DD0" w:rsidRPr="00911884" w:rsidRDefault="00852BA1" w:rsidP="009118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растяжение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пяточного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сухожилия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>;</w:t>
      </w:r>
    </w:p>
    <w:p w14:paraId="486936F7" w14:textId="77777777" w:rsidR="00D83DD0" w:rsidRPr="00911884" w:rsidRDefault="00852BA1" w:rsidP="0091188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911884">
        <w:rPr>
          <w:rFonts w:ascii="Calibri" w:hAnsi="Calibri" w:cs="Calibri"/>
          <w:color w:val="000000"/>
          <w:sz w:val="24"/>
          <w:szCs w:val="24"/>
        </w:rPr>
        <w:t>отведение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переднего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отдела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стопы</w:t>
      </w:r>
      <w:r w:rsidRPr="00911884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911884">
        <w:rPr>
          <w:rFonts w:ascii="Calibri" w:hAnsi="Calibri" w:cs="Calibri"/>
          <w:color w:val="000000"/>
          <w:sz w:val="24"/>
          <w:szCs w:val="24"/>
        </w:rPr>
        <w:t>наружу</w:t>
      </w:r>
      <w:r w:rsidR="00D83DD0" w:rsidRPr="00911884">
        <w:rPr>
          <w:rFonts w:ascii="Arial Rounded MT Bold" w:hAnsi="Arial Rounded MT Bold" w:cs="Arial"/>
          <w:color w:val="000000"/>
          <w:sz w:val="24"/>
          <w:szCs w:val="24"/>
        </w:rPr>
        <w:t>.</w:t>
      </w:r>
      <w:r w:rsidR="00D83DD0" w:rsidRPr="00911884">
        <w:rPr>
          <w:rFonts w:ascii="Arial Rounded MT Bold" w:eastAsia="Times New Roman" w:hAnsi="Arial Rounded MT Bold" w:cs="Times New Roman"/>
          <w:b/>
          <w:bCs/>
          <w:noProof/>
          <w:sz w:val="24"/>
          <w:szCs w:val="24"/>
          <w:lang w:eastAsia="ru-RU"/>
        </w:rPr>
        <w:t xml:space="preserve"> </w:t>
      </w:r>
    </w:p>
    <w:p w14:paraId="4E43F2E6" w14:textId="77777777" w:rsidR="00911884" w:rsidRDefault="00911884" w:rsidP="00911884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ru-RU"/>
        </w:rPr>
      </w:pPr>
    </w:p>
    <w:p w14:paraId="159B42AD" w14:textId="1FCA5073" w:rsidR="00D83DD0" w:rsidRDefault="00D83DD0" w:rsidP="00911884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ru-RU"/>
        </w:rPr>
      </w:pPr>
      <w:r w:rsidRPr="00852BA1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ru-RU"/>
        </w:rPr>
        <w:t>Последствия</w:t>
      </w:r>
      <w:r w:rsidRPr="00852BA1">
        <w:rPr>
          <w:rFonts w:ascii="Arial Rounded MT Bold" w:eastAsia="Times New Roman" w:hAnsi="Arial Rounded MT Bold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852BA1">
        <w:rPr>
          <w:rFonts w:ascii="Calibri" w:eastAsia="Times New Roman" w:hAnsi="Calibri" w:cs="Calibri"/>
          <w:b/>
          <w:bCs/>
          <w:color w:val="444444"/>
          <w:sz w:val="24"/>
          <w:szCs w:val="24"/>
          <w:lang w:eastAsia="ru-RU"/>
        </w:rPr>
        <w:t>варуса</w:t>
      </w:r>
      <w:proofErr w:type="spellEnd"/>
    </w:p>
    <w:p w14:paraId="2F7D1F06" w14:textId="77777777" w:rsidR="00911884" w:rsidRPr="00852BA1" w:rsidRDefault="00911884" w:rsidP="00911884">
      <w:pPr>
        <w:shd w:val="clear" w:color="auto" w:fill="FFFFFF"/>
        <w:spacing w:after="0" w:line="240" w:lineRule="auto"/>
        <w:ind w:firstLine="709"/>
        <w:jc w:val="center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14:paraId="00599289" w14:textId="77777777" w:rsidR="00D83DD0" w:rsidRPr="00852BA1" w:rsidRDefault="00D83DD0" w:rsidP="0091188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маленьких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детей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легкая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косолапость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может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быть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естественной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определенного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периода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формирования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опорно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двигательного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аппарата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Поэтому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многие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родители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придают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этому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внимания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важно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понимать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что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прогрессирование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proofErr w:type="spellStart"/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варусной</w:t>
      </w:r>
      <w:proofErr w:type="spellEnd"/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деформации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может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будущем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стоить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ребенку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инвалидности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Поэтому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обязательно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нужно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пройти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диагностику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врача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ортопеда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травматолога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07574147" w14:textId="77777777" w:rsidR="00D83DD0" w:rsidRPr="00852BA1" w:rsidRDefault="00D83DD0" w:rsidP="0091188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proofErr w:type="spellStart"/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Варусная</w:t>
      </w:r>
      <w:proofErr w:type="spellEnd"/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деформация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влияет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только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походку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Неправильное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распределение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веса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стопу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ведет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плоскостопию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Деформация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затрагивает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все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вышележащие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кости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суставы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результате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формируется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неправильная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биомеханика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сочленений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Кости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бедер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lastRenderedPageBreak/>
        <w:t>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голеней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развернуты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под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неправильным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углом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коленный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сустав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голеностоп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приходится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нагрузка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под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неправильным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углом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Если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прибавить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этому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значительный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вес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характерный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многих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людей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патологиями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опорно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-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двигательного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аппарата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то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прогрессирование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заболевания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неизбежно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Недаром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все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врачи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независимо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от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типа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деформации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стопы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настоятельно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советуют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пациентам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избавиться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от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лишнего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веса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иногда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человека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плоскостопием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бывает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сложно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бегать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кроссы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длинные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дистанции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существует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множество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других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видов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занятий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которые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позволяют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расстаться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лишними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килограммами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Любые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продолжительные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циклические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нагрузки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будут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неизменно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этому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способствовать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: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велосипед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плавание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лыжные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походы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p w14:paraId="21BFD182" w14:textId="521FAF7C" w:rsidR="00D83DD0" w:rsidRPr="00911884" w:rsidRDefault="00D83DD0" w:rsidP="00911884">
      <w:pPr>
        <w:spacing w:after="0" w:line="240" w:lineRule="auto"/>
        <w:ind w:firstLine="709"/>
        <w:jc w:val="both"/>
        <w:rPr>
          <w:rFonts w:ascii="Arial Rounded MT Bold" w:eastAsia="Times New Roman" w:hAnsi="Arial Rounded MT Bold" w:cs="Times New Roman"/>
          <w:sz w:val="24"/>
          <w:szCs w:val="24"/>
          <w:lang w:eastAsia="ru-RU"/>
        </w:rPr>
      </w:pP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Патологические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изменения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формы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стопы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ведут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преждевременному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износу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вышележащих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суставов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.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Нередко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у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людей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детства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страдавших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косолапостью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взрослом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возрасте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развивается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быстро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прогрессирующий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артроз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,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начинают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болеть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 xml:space="preserve"> </w:t>
      </w:r>
      <w:r w:rsidRPr="00852BA1">
        <w:rPr>
          <w:rFonts w:ascii="Calibri" w:eastAsia="Times New Roman" w:hAnsi="Calibri" w:cs="Calibri"/>
          <w:sz w:val="24"/>
          <w:szCs w:val="24"/>
          <w:lang w:eastAsia="ru-RU"/>
        </w:rPr>
        <w:t>колени</w:t>
      </w:r>
      <w:r w:rsidRPr="00852BA1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.</w:t>
      </w:r>
    </w:p>
    <w:sectPr w:rsidR="00D83DD0" w:rsidRPr="0091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9B3"/>
    <w:multiLevelType w:val="multilevel"/>
    <w:tmpl w:val="56D6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34502"/>
    <w:multiLevelType w:val="multilevel"/>
    <w:tmpl w:val="4A68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804559"/>
    <w:multiLevelType w:val="multilevel"/>
    <w:tmpl w:val="6A1A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C613B"/>
    <w:multiLevelType w:val="multilevel"/>
    <w:tmpl w:val="AF7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EB63C6"/>
    <w:multiLevelType w:val="multilevel"/>
    <w:tmpl w:val="EE86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54501"/>
    <w:multiLevelType w:val="multilevel"/>
    <w:tmpl w:val="D814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52BA7"/>
    <w:multiLevelType w:val="multilevel"/>
    <w:tmpl w:val="9CCE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F266B"/>
    <w:multiLevelType w:val="multilevel"/>
    <w:tmpl w:val="44C6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30"/>
    <w:rsid w:val="000D2BEA"/>
    <w:rsid w:val="001C23C8"/>
    <w:rsid w:val="00852BA1"/>
    <w:rsid w:val="00911884"/>
    <w:rsid w:val="00D83DD0"/>
    <w:rsid w:val="00F0786C"/>
    <w:rsid w:val="00F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46F0"/>
  <w15:chartTrackingRefBased/>
  <w15:docId w15:val="{B4144521-7E5B-4E59-9F17-02DC50C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2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2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2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2B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2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2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86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top.ua/detskaya-ortopedicheskaya-obu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2021-11-17T09:46:00Z</dcterms:created>
  <dcterms:modified xsi:type="dcterms:W3CDTF">2021-11-17T10:33:00Z</dcterms:modified>
</cp:coreProperties>
</file>