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CD61" w14:textId="6F2AEAE2" w:rsidR="008300ED" w:rsidRPr="008300ED" w:rsidRDefault="008300ED" w:rsidP="008300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r w:rsidRPr="008300ED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t>Коррекция нарушений двигательных функций опорно-двигательного аппарата</w:t>
      </w:r>
    </w:p>
    <w:p w14:paraId="48E84000" w14:textId="18D6ED85" w:rsidR="008300ED" w:rsidRPr="008300ED" w:rsidRDefault="008300ED" w:rsidP="00830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8300ED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Для коррекционной работы нарушений опорно-двигательного аппарата используется лечебная физкультура и гимнастика, различные виды деятельности, направленные на развитие функциональных возможностей конечностей, лечебный массаж.</w:t>
      </w:r>
    </w:p>
    <w:p w14:paraId="10EC2BFA" w14:textId="77777777" w:rsidR="008300ED" w:rsidRPr="008300ED" w:rsidRDefault="008300ED" w:rsidP="00830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8300ED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Физическая культура необходима для укрепления общего состояния здоровья. Важным дополнением является соблюдение режима: полноценное питание, здоровый</w:t>
      </w:r>
      <w:bookmarkStart w:id="0" w:name="_GoBack"/>
      <w:bookmarkEnd w:id="0"/>
      <w:r w:rsidRPr="008300ED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 сон, закаливание и другие общеукрепляющие мероприятия. Для детей с ДЦП важно часто менять позу своего тела и не останавливаться в одной более получаса. Для детей индивидуально подбирают наиболее комфортные позы для разных аспектов жизни (еда, процесс одевания, обучения), которые они меняют в течение дня. Сложность и разнообразие поз увеличивается со временем, по мере развития возможностей ребенка.</w:t>
      </w:r>
    </w:p>
    <w:p w14:paraId="4F5FBF7B" w14:textId="77777777" w:rsidR="008300ED" w:rsidRPr="008300ED" w:rsidRDefault="008300ED" w:rsidP="008300E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D4348"/>
          <w:sz w:val="26"/>
          <w:szCs w:val="26"/>
          <w:lang w:eastAsia="ru-RU"/>
        </w:rPr>
      </w:pPr>
      <w:r w:rsidRPr="008300ED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Для реабилитации детей с ДЦП важно начинать занятия с раннего возраста. Чем раньше начнут коррекционную работу опорно-двигательного аппарата, тем более значительны будут результаты в будущем. В раннем возрасте с ребенком трудно работать, поскольку он еще не осознает проблему, и у него нет желания прилагать усилия для ее исправления. Коррекционная работа будет направлена на развитие опорно-двигательного аппарата и коррекцию уже имеющихся нарушений.</w:t>
      </w:r>
    </w:p>
    <w:p w14:paraId="21D6099F" w14:textId="77777777" w:rsidR="00E55621" w:rsidRDefault="00E55621"/>
    <w:sectPr w:rsidR="00E5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30"/>
    <w:rsid w:val="003B3230"/>
    <w:rsid w:val="008300ED"/>
    <w:rsid w:val="00E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32D"/>
  <w15:chartTrackingRefBased/>
  <w15:docId w15:val="{CDC8472C-AE71-4DCF-B759-0C86363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2021-12-16T09:11:00Z</dcterms:created>
  <dcterms:modified xsi:type="dcterms:W3CDTF">2021-12-16T09:14:00Z</dcterms:modified>
</cp:coreProperties>
</file>