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6B2" w:rsidRPr="00354999" w:rsidRDefault="001336B2" w:rsidP="001336B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35499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В нашем саду прошли акции по ПДД. </w:t>
      </w:r>
    </w:p>
    <w:p w:rsidR="00354999" w:rsidRDefault="00354999" w:rsidP="009C789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</w:p>
    <w:p w:rsidR="001336B2" w:rsidRPr="00354999" w:rsidRDefault="001336B2" w:rsidP="001336B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Наша группа «Улыбка» учувствовала в акции </w:t>
      </w:r>
      <w:r w:rsidRPr="00354999">
        <w:rPr>
          <w:iCs/>
          <w:color w:val="111111"/>
          <w:sz w:val="28"/>
          <w:szCs w:val="28"/>
          <w:bdr w:val="none" w:sz="0" w:space="0" w:color="auto" w:frame="1"/>
        </w:rPr>
        <w:t>«Автокресло – детям!»</w:t>
      </w:r>
      <w:r w:rsidRPr="00354999">
        <w:rPr>
          <w:color w:val="111111"/>
          <w:sz w:val="28"/>
          <w:szCs w:val="28"/>
        </w:rPr>
        <w:t> </w:t>
      </w:r>
      <w:r w:rsidR="009C789B" w:rsidRPr="00354999">
        <w:rPr>
          <w:color w:val="111111"/>
          <w:sz w:val="28"/>
          <w:szCs w:val="28"/>
        </w:rPr>
        <w:t xml:space="preserve"> </w:t>
      </w:r>
    </w:p>
    <w:p w:rsidR="001336B2" w:rsidRPr="00354999" w:rsidRDefault="009C789B" w:rsidP="009C789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Родительский патруль раздавал листовки и информировал прохожих и водителей</w:t>
      </w:r>
      <w:r w:rsidR="001336B2" w:rsidRPr="00354999">
        <w:rPr>
          <w:color w:val="111111"/>
          <w:sz w:val="28"/>
          <w:szCs w:val="28"/>
        </w:rPr>
        <w:t xml:space="preserve"> о том, что покупка автокресла значительно повысит уровень защищенности их ребенка при каждой поездке.</w:t>
      </w:r>
    </w:p>
    <w:p w:rsidR="009C789B" w:rsidRDefault="009C789B" w:rsidP="009C789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Многие родители не понимают, что, родив ребёнка нужно не только следить за его </w:t>
      </w:r>
      <w:r w:rsidRPr="003549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здоровьем и самочувствием</w:t>
      </w:r>
      <w:r w:rsidRPr="00354999">
        <w:rPr>
          <w:color w:val="111111"/>
          <w:sz w:val="28"/>
          <w:szCs w:val="28"/>
        </w:rPr>
        <w:t>, но и оберегать жизнь. Взрослые даже не подозревают, что перевозка самого </w:t>
      </w:r>
      <w:r w:rsidRPr="003549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дорогого</w:t>
      </w:r>
      <w:r w:rsidRPr="00354999">
        <w:rPr>
          <w:color w:val="111111"/>
          <w:sz w:val="28"/>
          <w:szCs w:val="28"/>
        </w:rPr>
        <w:t> может обернуться горем и бедой, что это смертельный риск для малыша.</w:t>
      </w:r>
    </w:p>
    <w:p w:rsidR="007B36DA" w:rsidRPr="00354999" w:rsidRDefault="007B36DA" w:rsidP="007B36D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  <w:bdr w:val="none" w:sz="0" w:space="0" w:color="auto" w:frame="1"/>
        </w:rPr>
        <w:t>Задача:</w:t>
      </w:r>
      <w:r w:rsidRPr="00354999">
        <w:rPr>
          <w:color w:val="111111"/>
          <w:sz w:val="28"/>
          <w:szCs w:val="28"/>
        </w:rPr>
        <w:t xml:space="preserve"> Привлечение внимания общественности к проблеме детского </w:t>
      </w:r>
      <w:r w:rsidRPr="003549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дорожно-транспортного травматизма</w:t>
      </w:r>
      <w:r w:rsidRPr="00354999">
        <w:rPr>
          <w:color w:val="111111"/>
          <w:sz w:val="28"/>
          <w:szCs w:val="28"/>
        </w:rPr>
        <w:t>, к необходимости применения ремней безопасности и детских удерживающих устройств, при правильной перевозке детей в салоне автомобиля; пропаганда правил </w:t>
      </w:r>
      <w:r w:rsidRPr="003549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</w:t>
      </w:r>
      <w:r w:rsidRPr="00354999">
        <w:rPr>
          <w:color w:val="111111"/>
          <w:sz w:val="28"/>
          <w:szCs w:val="28"/>
        </w:rPr>
        <w:t> движения среди детей и населения; предупреждение </w:t>
      </w:r>
      <w:r w:rsidRPr="003549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дорожно-транспортного травматизма</w:t>
      </w:r>
      <w:r w:rsidRPr="00354999">
        <w:rPr>
          <w:color w:val="111111"/>
          <w:sz w:val="28"/>
          <w:szCs w:val="28"/>
        </w:rPr>
        <w:t>; обеспечение безопасности детей.</w:t>
      </w:r>
    </w:p>
    <w:p w:rsidR="007B36DA" w:rsidRPr="00354999" w:rsidRDefault="007B36DA" w:rsidP="009C789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C789B" w:rsidRPr="00354999" w:rsidRDefault="009C789B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336B2" w:rsidRPr="00354999" w:rsidRDefault="009C789B" w:rsidP="009C789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 xml:space="preserve">   </w:t>
      </w:r>
      <w:r w:rsidR="007B36DA">
        <w:rPr>
          <w:color w:val="111111"/>
          <w:sz w:val="28"/>
          <w:szCs w:val="28"/>
        </w:rPr>
        <w:t xml:space="preserve"> </w:t>
      </w:r>
      <w:bookmarkStart w:id="0" w:name="_GoBack"/>
      <w:bookmarkEnd w:id="0"/>
      <w:r w:rsidRPr="00354999">
        <w:rPr>
          <w:color w:val="111111"/>
          <w:sz w:val="28"/>
          <w:szCs w:val="28"/>
        </w:rPr>
        <w:t xml:space="preserve"> </w:t>
      </w:r>
      <w:r w:rsidR="001336B2" w:rsidRPr="00354999">
        <w:rPr>
          <w:color w:val="111111"/>
          <w:sz w:val="28"/>
          <w:szCs w:val="28"/>
        </w:rPr>
        <w:t>Мамы, папы, все родители,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Многие из вас водители.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Помните, что нет на свете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Ничего важней, чем дети!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Прежде чем за руль садиться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Нужно вам не полениться,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Обеспечить не спеша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Безопасность малыша!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Вы закон не нарушайте,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В кресло деточку сажайте.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Это ведь совсем несложно,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Пристегнул – и ехать можно</w:t>
      </w:r>
      <w:r w:rsidRPr="00354999">
        <w:rPr>
          <w:color w:val="111111"/>
          <w:sz w:val="28"/>
          <w:szCs w:val="28"/>
        </w:rPr>
        <w:t>.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Если вдруг манёвр лихой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Или столкновение,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Защитит от травм ребёнка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Детское сидение.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Пусть услышит целый мир,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Ребёнок – главный пассажир!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color w:val="111111"/>
          <w:sz w:val="28"/>
          <w:szCs w:val="28"/>
        </w:rPr>
        <w:t>Жизнь его ценна, ты знаешь,</w:t>
      </w:r>
    </w:p>
    <w:p w:rsidR="001336B2" w:rsidRPr="00354999" w:rsidRDefault="001336B2" w:rsidP="009C78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9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Пристегнёшь – не потеряешь</w:t>
      </w:r>
      <w:r w:rsidRPr="00354999">
        <w:rPr>
          <w:color w:val="111111"/>
          <w:sz w:val="28"/>
          <w:szCs w:val="28"/>
        </w:rPr>
        <w:t>!</w:t>
      </w:r>
    </w:p>
    <w:p w:rsidR="00730ECD" w:rsidRPr="00354999" w:rsidRDefault="007B36DA" w:rsidP="0073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332.25pt">
            <v:imagedata r:id="rId4" o:title="0PeqcAdONrg"/>
          </v:shape>
        </w:pict>
      </w:r>
    </w:p>
    <w:p w:rsidR="00730ECD" w:rsidRDefault="00730ECD" w:rsidP="00730ECD">
      <w:pPr>
        <w:rPr>
          <w:sz w:val="24"/>
          <w:szCs w:val="24"/>
        </w:rPr>
      </w:pPr>
    </w:p>
    <w:p w:rsidR="00730ECD" w:rsidRDefault="00730ECD" w:rsidP="00730ECD">
      <w:pPr>
        <w:rPr>
          <w:sz w:val="24"/>
          <w:szCs w:val="24"/>
        </w:rPr>
      </w:pPr>
    </w:p>
    <w:p w:rsidR="0046525C" w:rsidRDefault="00730ECD" w:rsidP="00730EC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7B36DA">
        <w:rPr>
          <w:sz w:val="24"/>
          <w:szCs w:val="24"/>
        </w:rPr>
        <w:pict>
          <v:shape id="_x0000_i1026" type="#_x0000_t75" style="width:249pt;height:333pt">
            <v:imagedata r:id="rId5" o:title="4Z2_QlS7xt8"/>
          </v:shape>
        </w:pict>
      </w:r>
    </w:p>
    <w:p w:rsidR="00730ECD" w:rsidRDefault="00730ECD" w:rsidP="00730EC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</w:t>
      </w:r>
    </w:p>
    <w:p w:rsidR="00730ECD" w:rsidRDefault="007B36DA" w:rsidP="00730ECD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256.5pt;height:342pt">
            <v:imagedata r:id="rId6" o:title="L4dT04QHnmM"/>
          </v:shape>
        </w:pict>
      </w:r>
    </w:p>
    <w:p w:rsidR="00354999" w:rsidRDefault="00354999" w:rsidP="00730ECD">
      <w:pPr>
        <w:rPr>
          <w:sz w:val="24"/>
          <w:szCs w:val="24"/>
        </w:rPr>
      </w:pPr>
    </w:p>
    <w:p w:rsidR="00730ECD" w:rsidRDefault="00730ECD" w:rsidP="00730EC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05150" cy="3962400"/>
            <wp:effectExtent l="0" t="0" r="0" b="0"/>
            <wp:docPr id="2" name="Рисунок 2" descr="C:\Users\pc\AppData\Local\Microsoft\Windows\INetCache\Content.Word\WNJJN0Naq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pc\AppData\Local\Microsoft\Windows\INetCache\Content.Word\WNJJN0Naq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CD" w:rsidRDefault="007B36DA" w:rsidP="00354999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8" type="#_x0000_t75" style="width:264pt;height:352.5pt">
            <v:imagedata r:id="rId8" o:title="FnbIqLzOKoA"/>
          </v:shape>
        </w:pict>
      </w:r>
    </w:p>
    <w:p w:rsidR="00730ECD" w:rsidRDefault="00730ECD" w:rsidP="00730ECD">
      <w:pPr>
        <w:rPr>
          <w:sz w:val="24"/>
          <w:szCs w:val="24"/>
        </w:rPr>
      </w:pPr>
    </w:p>
    <w:p w:rsidR="00730ECD" w:rsidRPr="00730ECD" w:rsidRDefault="00730ECD" w:rsidP="00354999">
      <w:pPr>
        <w:tabs>
          <w:tab w:val="left" w:pos="396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46308" cy="3562350"/>
            <wp:effectExtent l="0" t="0" r="0" b="0"/>
            <wp:docPr id="1" name="Рисунок 1" descr="C:\Users\pc\AppData\Local\Microsoft\Windows\INetCache\Content.Word\TaPnkNa4T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c\AppData\Local\Microsoft\Windows\INetCache\Content.Word\TaPnkNa4T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16" cy="35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ECD" w:rsidRPr="00730ECD" w:rsidSect="00730ECD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D70"/>
    <w:rsid w:val="001336B2"/>
    <w:rsid w:val="00354999"/>
    <w:rsid w:val="0046525C"/>
    <w:rsid w:val="00533D70"/>
    <w:rsid w:val="00730ECD"/>
    <w:rsid w:val="007B36DA"/>
    <w:rsid w:val="009C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FF1AE-89F6-41C5-80E5-77D3D41D7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3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3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36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4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2021-11-18T13:16:00Z</dcterms:created>
  <dcterms:modified xsi:type="dcterms:W3CDTF">2021-11-18T18:30:00Z</dcterms:modified>
</cp:coreProperties>
</file>