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1A" w:rsidRDefault="002C351A" w:rsidP="002C351A">
      <w:pPr>
        <w:pStyle w:val="Default"/>
        <w:jc w:val="both"/>
      </w:pPr>
    </w:p>
    <w:p w:rsidR="002C351A" w:rsidRDefault="002C351A" w:rsidP="002C351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Чем занять ребенка летом?</w:t>
      </w:r>
    </w:p>
    <w:p w:rsidR="002C351A" w:rsidRPr="00694CA4" w:rsidRDefault="00584232" w:rsidP="002C351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64770</wp:posOffset>
            </wp:positionV>
            <wp:extent cx="3825240" cy="2457450"/>
            <wp:effectExtent l="19050" t="0" r="3810" b="0"/>
            <wp:wrapTight wrapText="bothSides">
              <wp:wrapPolygon edited="0">
                <wp:start x="-108" y="0"/>
                <wp:lineTo x="-108" y="21433"/>
                <wp:lineTo x="21622" y="21433"/>
                <wp:lineTo x="21622" y="0"/>
                <wp:lineTo x="-108" y="0"/>
              </wp:wrapPolygon>
            </wp:wrapTight>
            <wp:docPr id="1" name="Рисунок 1" descr="Как пережить летний отдых с детьми — советы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жить летний отдых с детьми — советы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51A" w:rsidRPr="00694CA4">
        <w:rPr>
          <w:rFonts w:ascii="Times New Roman" w:hAnsi="Times New Roman" w:cs="Times New Roman"/>
          <w:color w:val="auto"/>
          <w:sz w:val="26"/>
          <w:szCs w:val="26"/>
        </w:rPr>
        <w:t>Лето – долгожданное время для детей и беспокойный период для родителей. Чем занять ребёнка, чтобы он не провёл три месяца у компьютера? Как помочь ему не растерять, а приумножить знания? Как сделать отдых не только приятным, но и полезным? Вот несколько рекомендаций психолога:</w:t>
      </w:r>
    </w:p>
    <w:p w:rsidR="002C351A" w:rsidRPr="00694CA4" w:rsidRDefault="002C351A" w:rsidP="002C351A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Из широкого спектра возможностей выберите те виды летнего отдыха, развлечений, занятий, которые устроят Вашего ребенка и Вас. </w:t>
      </w:r>
    </w:p>
    <w:p w:rsidR="00694CA4" w:rsidRPr="00694CA4" w:rsidRDefault="002C351A" w:rsidP="00694CA4">
      <w:pPr>
        <w:pStyle w:val="Defaul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Учитывайте склонность детей к активным видам отдыха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94CA4"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Старайтесь спланировать летние каникулы так, чтобы было место для веселых развлечений, физического домашнего труда, поездок и походов, познавательных экскурсий, интеллектуальных занятий, чтения, общения с друзьями, ведь часто дети проводят много времени за компьютером и просмотром телевизора только потому, что им не предлагают другой интересной альтернативы. </w:t>
      </w:r>
    </w:p>
    <w:p w:rsidR="002C351A" w:rsidRPr="00694CA4" w:rsidRDefault="002C351A" w:rsidP="002C351A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Используйте каникулы для того, чтобы Ваш ребенок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приобрел полезные житейские навыки.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Совместная деятельность родителей и взрослеющих детей во время летнего отдыха может и должна стать прекрасной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школой общения и взаимопонимания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C351A" w:rsidRPr="00694CA4" w:rsidRDefault="002C351A" w:rsidP="002C351A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помощника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2C351A" w:rsidRPr="00694CA4" w:rsidRDefault="002C351A" w:rsidP="00694CA4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Позволяйте ребенку чувствовать себя взрослым и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самостоятельным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. Самостоятельное принятие решений и ответственность за него – неотъемлемая часть взрослости. Позволяйте делать ребенку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ошибки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. Ни один человек не </w:t>
      </w:r>
      <w:proofErr w:type="gramStart"/>
      <w:r w:rsidRPr="00694CA4">
        <w:rPr>
          <w:rFonts w:ascii="Times New Roman" w:hAnsi="Times New Roman" w:cs="Times New Roman"/>
          <w:color w:val="auto"/>
          <w:sz w:val="26"/>
          <w:szCs w:val="26"/>
        </w:rPr>
        <w:t>стал взрослым, не ошибаясь</w:t>
      </w:r>
      <w:proofErr w:type="gramEnd"/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171B1B" w:rsidRPr="00694CA4" w:rsidRDefault="00171B1B" w:rsidP="002C351A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>Помните, что дети ждут от летних каникул  новых впечатлений, открытий, приключений и новых друзей.</w:t>
      </w:r>
    </w:p>
    <w:p w:rsidR="00171B1B" w:rsidRPr="00694CA4" w:rsidRDefault="00171B1B" w:rsidP="002C351A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При выборе вида и места отдыха обязательно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учитывайте желание ребенка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, его интересы и индивидуальные особенности 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sym w:font="Symbol" w:char="F028"/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>характер, темперамент, способности).</w:t>
      </w:r>
      <w:proofErr w:type="gramEnd"/>
    </w:p>
    <w:p w:rsidR="00171B1B" w:rsidRPr="00694CA4" w:rsidRDefault="00171B1B" w:rsidP="002C351A">
      <w:pPr>
        <w:pStyle w:val="Default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Обязательно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приобщите к обсуждению летних планов ребенка</w:t>
      </w: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вне зависимости от его возраста. Если ребенок чувствует свою вовлеченность в процесс принятия решений, шансы на получение им позитивного опыта на отдыхе увеличиваются.</w:t>
      </w:r>
    </w:p>
    <w:p w:rsidR="00694CA4" w:rsidRPr="00694CA4" w:rsidRDefault="00171B1B" w:rsidP="002C351A">
      <w:pPr>
        <w:pStyle w:val="Defaul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2C351A" w:rsidRPr="00694CA4">
        <w:rPr>
          <w:rFonts w:ascii="Times New Roman" w:hAnsi="Times New Roman" w:cs="Times New Roman"/>
          <w:color w:val="auto"/>
          <w:sz w:val="26"/>
          <w:szCs w:val="26"/>
        </w:rPr>
        <w:t>Старайтесь сделать</w:t>
      </w:r>
      <w:r w:rsidR="002C351A"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отдых ребенка разнообразным и активным</w:t>
      </w:r>
      <w:r w:rsidR="002C351A"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, ведь детей очень огорчают скука и однообразие деятельности. </w:t>
      </w:r>
      <w:r w:rsidR="00694CA4" w:rsidRPr="00694CA4">
        <w:rPr>
          <w:rFonts w:ascii="Times New Roman" w:hAnsi="Times New Roman" w:cs="Times New Roman"/>
          <w:color w:val="auto"/>
          <w:sz w:val="26"/>
          <w:szCs w:val="26"/>
        </w:rPr>
        <w:t>Помните, что к самостоятельному отдыху ребенка нужно готовить!</w:t>
      </w:r>
      <w:r w:rsidR="00694CA4" w:rsidRPr="00694C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Лагерь</w:t>
      </w:r>
      <w:r w:rsidR="00694CA4" w:rsidRPr="00694CA4">
        <w:rPr>
          <w:rFonts w:ascii="Times New Roman" w:hAnsi="Times New Roman" w:cs="Times New Roman"/>
          <w:color w:val="auto"/>
          <w:sz w:val="26"/>
          <w:szCs w:val="26"/>
        </w:rPr>
        <w:t xml:space="preserve"> – это прекрасная возможность дать ребенку некоторую свободу, которая поможет ему стать более независимым, самостоятельным и ответственным. В лагере у ребенка будет возможность приобрести ценные навыки общения, научиться работать в команде, расширить круг друзей и знакомых.</w:t>
      </w:r>
      <w:r w:rsidR="00694CA4" w:rsidRPr="00694C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Но помните</w:t>
      </w:r>
      <w:r w:rsidR="00694CA4"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! </w:t>
      </w:r>
      <w:r w:rsidR="00694CA4" w:rsidRPr="00694CA4">
        <w:rPr>
          <w:rFonts w:ascii="Times New Roman" w:hAnsi="Times New Roman" w:cs="Times New Roman"/>
          <w:color w:val="auto"/>
          <w:sz w:val="26"/>
          <w:szCs w:val="26"/>
        </w:rPr>
        <w:t>По мнению психологов</w:t>
      </w:r>
      <w:r w:rsidR="00694CA4"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, </w:t>
      </w:r>
      <w:r w:rsidR="00694CA4" w:rsidRPr="00694CA4">
        <w:rPr>
          <w:rFonts w:ascii="Times New Roman" w:hAnsi="Times New Roman" w:cs="Times New Roman"/>
          <w:b/>
          <w:color w:val="auto"/>
          <w:sz w:val="26"/>
          <w:szCs w:val="26"/>
        </w:rPr>
        <w:t>лучше всего впервые отправлять ребенка в лагерь в возрасте 10-11 лет</w:t>
      </w:r>
      <w:r w:rsidR="00694CA4" w:rsidRPr="00694CA4">
        <w:rPr>
          <w:rFonts w:ascii="Times New Roman" w:hAnsi="Times New Roman" w:cs="Times New Roman"/>
          <w:color w:val="auto"/>
          <w:sz w:val="26"/>
          <w:szCs w:val="26"/>
        </w:rPr>
        <w:t>, когда у него появляется осознанное стремление к независимости.</w:t>
      </w:r>
    </w:p>
    <w:p w:rsidR="00584232" w:rsidRDefault="00694CA4" w:rsidP="00694CA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i/>
          <w:color w:val="auto"/>
          <w:sz w:val="26"/>
          <w:szCs w:val="26"/>
        </w:rPr>
        <w:t xml:space="preserve">Есть много способов, как провести каникулы не только приятно, но и полезно. </w:t>
      </w:r>
      <w:r w:rsidRPr="00694CA4">
        <w:rPr>
          <w:rFonts w:ascii="Times New Roman" w:hAnsi="Times New Roman" w:cs="Times New Roman"/>
          <w:b/>
          <w:i/>
          <w:color w:val="auto"/>
          <w:sz w:val="26"/>
          <w:szCs w:val="26"/>
        </w:rPr>
        <w:t>Все дети любят узнавать что-то новое</w:t>
      </w:r>
      <w:r w:rsidRPr="00694CA4">
        <w:rPr>
          <w:rFonts w:ascii="Times New Roman" w:hAnsi="Times New Roman" w:cs="Times New Roman"/>
          <w:i/>
          <w:color w:val="auto"/>
          <w:sz w:val="26"/>
          <w:szCs w:val="26"/>
        </w:rPr>
        <w:t>, и все они не любят скуку. Если помнить об этом, можно самое обычное занятие превратить в увлекательную игру, которая заинтересует любого ребёнка. А за лето он станет взрослее, умнее, сильнее и счастливее.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C5561F" w:rsidRPr="00694CA4" w:rsidRDefault="002C351A" w:rsidP="0058423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94CA4">
        <w:rPr>
          <w:rFonts w:ascii="Times New Roman" w:hAnsi="Times New Roman" w:cs="Times New Roman"/>
          <w:b/>
          <w:color w:val="auto"/>
          <w:sz w:val="26"/>
          <w:szCs w:val="26"/>
        </w:rPr>
        <w:t>Приятного, интересного, безопасного отдыха!</w:t>
      </w:r>
    </w:p>
    <w:sectPr w:rsidR="00C5561F" w:rsidRPr="00694CA4" w:rsidSect="002C351A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51791E"/>
    <w:multiLevelType w:val="hybridMultilevel"/>
    <w:tmpl w:val="BB3E1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806E1A"/>
    <w:multiLevelType w:val="hybridMultilevel"/>
    <w:tmpl w:val="5FA8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2496"/>
    <w:multiLevelType w:val="hybridMultilevel"/>
    <w:tmpl w:val="CAB19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51A"/>
    <w:rsid w:val="00171B1B"/>
    <w:rsid w:val="002C351A"/>
    <w:rsid w:val="00584232"/>
    <w:rsid w:val="00694CA4"/>
    <w:rsid w:val="00C5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5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marchenkoff@bk.ru</cp:lastModifiedBy>
  <cp:revision>2</cp:revision>
  <dcterms:created xsi:type="dcterms:W3CDTF">2017-05-19T08:59:00Z</dcterms:created>
  <dcterms:modified xsi:type="dcterms:W3CDTF">2017-05-19T09:30:00Z</dcterms:modified>
</cp:coreProperties>
</file>