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20" w:rsidRDefault="000C5FCA" w:rsidP="00F51520">
      <w:pPr>
        <w:shd w:val="clear" w:color="auto" w:fill="FFFFFF"/>
        <w:spacing w:after="0"/>
        <w:ind w:left="300" w:right="300"/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</w:rPr>
      </w:pPr>
      <w:r w:rsidRPr="00FF352E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</w:rPr>
        <w:t>Система коррекционно-развивающ</w:t>
      </w:r>
      <w:r w:rsidR="001D089A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</w:rPr>
        <w:t xml:space="preserve">ей работы с </w:t>
      </w:r>
      <w:proofErr w:type="spellStart"/>
      <w:r w:rsidR="001D089A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</w:rPr>
        <w:t>неговорящими</w:t>
      </w:r>
      <w:proofErr w:type="spellEnd"/>
      <w:r w:rsidR="001D089A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</w:rPr>
        <w:t xml:space="preserve"> детьми.</w:t>
      </w:r>
    </w:p>
    <w:p w:rsidR="00BC0DA1" w:rsidRPr="00BC0DA1" w:rsidRDefault="00BC0DA1" w:rsidP="00BC0DA1">
      <w:pPr>
        <w:shd w:val="clear" w:color="auto" w:fill="FFFFFF"/>
        <w:spacing w:before="100" w:beforeAutospacing="1" w:after="0"/>
        <w:ind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     </w:t>
      </w:r>
      <w:r w:rsidRPr="00BC0DA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Целью нашей коррекционно-педагогической работы</w:t>
      </w:r>
      <w:r w:rsidRPr="00BC0DA1">
        <w:rPr>
          <w:rFonts w:ascii="Times New Roman" w:eastAsia="Times New Roman" w:hAnsi="Times New Roman" w:cs="Times New Roman"/>
          <w:color w:val="424242"/>
          <w:sz w:val="28"/>
          <w:szCs w:val="28"/>
        </w:rPr>
        <w:t> является последовательное развитие психических функций, обеспечивающих своевременное формирование р</w:t>
      </w:r>
      <w:r w:rsidRPr="00BC0DA1">
        <w:rPr>
          <w:rFonts w:ascii="Times New Roman" w:eastAsia="Times New Roman" w:hAnsi="Times New Roman" w:cs="Times New Roman"/>
          <w:color w:val="424242"/>
          <w:sz w:val="28"/>
          <w:szCs w:val="28"/>
        </w:rPr>
        <w:t>е</w:t>
      </w:r>
      <w:r w:rsidRPr="00BC0DA1">
        <w:rPr>
          <w:rFonts w:ascii="Times New Roman" w:eastAsia="Times New Roman" w:hAnsi="Times New Roman" w:cs="Times New Roman"/>
          <w:color w:val="424242"/>
          <w:sz w:val="28"/>
          <w:szCs w:val="28"/>
        </w:rPr>
        <w:t>чи и личности ребёнка. При этом коррекционно-педагогическая работа стр</w:t>
      </w:r>
      <w:r w:rsidRPr="00BC0DA1">
        <w:rPr>
          <w:rFonts w:ascii="Times New Roman" w:eastAsia="Times New Roman" w:hAnsi="Times New Roman" w:cs="Times New Roman"/>
          <w:color w:val="424242"/>
          <w:sz w:val="28"/>
          <w:szCs w:val="28"/>
        </w:rPr>
        <w:t>о</w:t>
      </w:r>
      <w:r w:rsidRPr="00BC0DA1">
        <w:rPr>
          <w:rFonts w:ascii="Times New Roman" w:eastAsia="Times New Roman" w:hAnsi="Times New Roman" w:cs="Times New Roman"/>
          <w:color w:val="424242"/>
          <w:sz w:val="28"/>
          <w:szCs w:val="28"/>
        </w:rPr>
        <w:t>ится на основе тщательного изучения нарушенных и сохранных функций. Дифференцир</w:t>
      </w:r>
      <w:r w:rsidRPr="00BC0DA1">
        <w:rPr>
          <w:rFonts w:ascii="Times New Roman" w:eastAsia="Times New Roman" w:hAnsi="Times New Roman" w:cs="Times New Roman"/>
          <w:color w:val="424242"/>
          <w:sz w:val="28"/>
          <w:szCs w:val="28"/>
        </w:rPr>
        <w:t>о</w:t>
      </w:r>
      <w:r w:rsidRPr="00BC0DA1">
        <w:rPr>
          <w:rFonts w:ascii="Times New Roman" w:eastAsia="Times New Roman" w:hAnsi="Times New Roman" w:cs="Times New Roman"/>
          <w:color w:val="424242"/>
          <w:sz w:val="28"/>
          <w:szCs w:val="28"/>
        </w:rPr>
        <w:t>ванный подход во время занятий предусматривает учёт возможностей ребёнка и п</w:t>
      </w:r>
      <w:r w:rsidRPr="00BC0DA1">
        <w:rPr>
          <w:rFonts w:ascii="Times New Roman" w:eastAsia="Times New Roman" w:hAnsi="Times New Roman" w:cs="Times New Roman"/>
          <w:color w:val="424242"/>
          <w:sz w:val="28"/>
          <w:szCs w:val="28"/>
        </w:rPr>
        <w:t>о</w:t>
      </w:r>
      <w:r w:rsidRPr="00BC0DA1">
        <w:rPr>
          <w:rFonts w:ascii="Times New Roman" w:eastAsia="Times New Roman" w:hAnsi="Times New Roman" w:cs="Times New Roman"/>
          <w:color w:val="424242"/>
          <w:sz w:val="28"/>
          <w:szCs w:val="28"/>
        </w:rPr>
        <w:t>строение системы упражнений, находящихся в «зоне ближайшего разв</w:t>
      </w:r>
      <w:r w:rsidRPr="00BC0DA1">
        <w:rPr>
          <w:rFonts w:ascii="Times New Roman" w:eastAsia="Times New Roman" w:hAnsi="Times New Roman" w:cs="Times New Roman"/>
          <w:color w:val="424242"/>
          <w:sz w:val="28"/>
          <w:szCs w:val="28"/>
        </w:rPr>
        <w:t>и</w:t>
      </w:r>
      <w:r w:rsidRPr="00BC0DA1">
        <w:rPr>
          <w:rFonts w:ascii="Times New Roman" w:eastAsia="Times New Roman" w:hAnsi="Times New Roman" w:cs="Times New Roman"/>
          <w:color w:val="424242"/>
          <w:sz w:val="28"/>
          <w:szCs w:val="28"/>
        </w:rPr>
        <w:t>тия».</w:t>
      </w:r>
    </w:p>
    <w:p w:rsidR="001D089A" w:rsidRPr="001D089A" w:rsidRDefault="001D089A" w:rsidP="00F51520">
      <w:pPr>
        <w:shd w:val="clear" w:color="auto" w:fill="FFFFFF"/>
        <w:spacing w:after="0"/>
        <w:ind w:left="300" w:right="300"/>
        <w:rPr>
          <w:rFonts w:ascii="Times New Roman" w:eastAsia="Times New Roman" w:hAnsi="Times New Roman" w:cs="Times New Roman"/>
          <w:b/>
          <w:color w:val="424242"/>
          <w:sz w:val="6"/>
          <w:szCs w:val="28"/>
          <w:u w:val="single"/>
        </w:rPr>
      </w:pPr>
    </w:p>
    <w:p w:rsidR="0082747F" w:rsidRDefault="0082747F" w:rsidP="001D08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Коррекционно-педагогическая </w:t>
      </w:r>
      <w:r w:rsidR="00A72E8D">
        <w:rPr>
          <w:rFonts w:ascii="Times New Roman" w:eastAsia="Times New Roman" w:hAnsi="Times New Roman" w:cs="Times New Roman"/>
          <w:color w:val="000000"/>
          <w:sz w:val="28"/>
        </w:rPr>
        <w:t>работа с детьми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с нарушениями развития речи пров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дится в рамках ведущей деятельности, опирается на современную теоретическую базу и даёт возможность спланировать основные направления коррекционной работы:</w:t>
      </w:r>
    </w:p>
    <w:p w:rsidR="00A72E8D" w:rsidRPr="0082747F" w:rsidRDefault="00A72E8D" w:rsidP="001D089A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</w:rPr>
      </w:pPr>
    </w:p>
    <w:p w:rsidR="0082747F" w:rsidRPr="0082747F" w:rsidRDefault="0082747F" w:rsidP="00827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D089A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Основные направления коррекционно-педагогической работы с </w:t>
      </w:r>
      <w:proofErr w:type="spellStart"/>
      <w:r w:rsidRPr="001D089A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неговорящими</w:t>
      </w:r>
      <w:proofErr w:type="spellEnd"/>
      <w:r w:rsidRPr="001D089A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детьми</w:t>
      </w:r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</w:p>
    <w:p w:rsidR="0082747F" w:rsidRPr="0082747F" w:rsidRDefault="0082747F" w:rsidP="001D089A">
      <w:pPr>
        <w:numPr>
          <w:ilvl w:val="0"/>
          <w:numId w:val="3"/>
        </w:numPr>
        <w:shd w:val="clear" w:color="auto" w:fill="FFFFFF"/>
        <w:spacing w:after="0"/>
        <w:ind w:left="376"/>
        <w:jc w:val="both"/>
        <w:rPr>
          <w:rFonts w:ascii="Calibri" w:eastAsia="Times New Roman" w:hAnsi="Calibri" w:cs="Arial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 Развитие познавательной деятельности: развитие различных форм общения ребё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ка </w:t>
      </w:r>
      <w:proofErr w:type="gramStart"/>
      <w:r w:rsidRPr="0082747F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взрослым; формирование познавательной активности; развитие знаний об о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ружающем и понимание обращённой речи; стимуляция сенсорной активности (зр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тельного, слухового, кинестетического восприятия); формирование предметной деятельности.</w:t>
      </w:r>
    </w:p>
    <w:p w:rsidR="0082747F" w:rsidRPr="0082747F" w:rsidRDefault="0082747F" w:rsidP="001D089A">
      <w:pPr>
        <w:numPr>
          <w:ilvl w:val="0"/>
          <w:numId w:val="3"/>
        </w:numPr>
        <w:shd w:val="clear" w:color="auto" w:fill="FFFFFF"/>
        <w:spacing w:after="0"/>
        <w:ind w:left="376"/>
        <w:jc w:val="both"/>
        <w:rPr>
          <w:rFonts w:ascii="Calibri" w:eastAsia="Times New Roman" w:hAnsi="Calibri" w:cs="Arial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Стимуляция развития голосовых реакций, звукоподражания и собственной речевой активности.</w:t>
      </w:r>
    </w:p>
    <w:p w:rsidR="0082747F" w:rsidRPr="0082747F" w:rsidRDefault="0082747F" w:rsidP="001D089A">
      <w:pPr>
        <w:numPr>
          <w:ilvl w:val="0"/>
          <w:numId w:val="3"/>
        </w:numPr>
        <w:shd w:val="clear" w:color="auto" w:fill="FFFFFF"/>
        <w:spacing w:after="0"/>
        <w:ind w:left="376"/>
        <w:jc w:val="both"/>
        <w:rPr>
          <w:rFonts w:ascii="Calibri" w:eastAsia="Times New Roman" w:hAnsi="Calibri" w:cs="Arial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Стимуляция двигательного развития и коррекция его нарушений (</w:t>
      </w:r>
      <w:proofErr w:type="spellStart"/>
      <w:r w:rsidRPr="0082747F">
        <w:rPr>
          <w:rFonts w:ascii="Times New Roman" w:eastAsia="Times New Roman" w:hAnsi="Times New Roman" w:cs="Times New Roman"/>
          <w:color w:val="000000"/>
          <w:sz w:val="28"/>
        </w:rPr>
        <w:t>речедвигател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ных</w:t>
      </w:r>
      <w:proofErr w:type="spellEnd"/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расстройств, нарушений функциональных возможностей кистей и пальцев рук и общей моторики).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Система коррекционно-развивающей работы с </w:t>
      </w:r>
      <w:proofErr w:type="spellStart"/>
      <w:r w:rsidRPr="0082747F">
        <w:rPr>
          <w:rFonts w:ascii="Times New Roman" w:eastAsia="Times New Roman" w:hAnsi="Times New Roman" w:cs="Times New Roman"/>
          <w:color w:val="000000"/>
          <w:sz w:val="28"/>
        </w:rPr>
        <w:t>неговорящими</w:t>
      </w:r>
      <w:proofErr w:type="spellEnd"/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детьми включает следующие направления:</w:t>
      </w:r>
    </w:p>
    <w:p w:rsidR="0082747F" w:rsidRPr="0082747F" w:rsidRDefault="0082747F" w:rsidP="00827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 Развитие психических функций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Занятия с </w:t>
      </w:r>
      <w:proofErr w:type="spellStart"/>
      <w:r w:rsidRPr="0082747F">
        <w:rPr>
          <w:rFonts w:ascii="Times New Roman" w:eastAsia="Times New Roman" w:hAnsi="Times New Roman" w:cs="Times New Roman"/>
          <w:color w:val="000000"/>
          <w:sz w:val="28"/>
        </w:rPr>
        <w:t>неговорящим</w:t>
      </w:r>
      <w:proofErr w:type="spellEnd"/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ребёнком нужно начинать с </w:t>
      </w:r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развития его высших псих</w:t>
      </w:r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t>и</w:t>
      </w:r>
      <w:r w:rsidR="00D137FF">
        <w:rPr>
          <w:rFonts w:ascii="Times New Roman" w:eastAsia="Times New Roman" w:hAnsi="Times New Roman" w:cs="Times New Roman"/>
          <w:i/>
          <w:iCs/>
          <w:color w:val="000000"/>
          <w:sz w:val="28"/>
        </w:rPr>
        <w:t>ческих функций</w:t>
      </w:r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="00171AC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внимания, памяти и мышления.</w:t>
      </w:r>
    </w:p>
    <w:p w:rsidR="0082747F" w:rsidRPr="0082747F" w:rsidRDefault="009F7059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детей с отклонениями в развитии</w:t>
      </w:r>
      <w:r w:rsidR="0082747F"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характерно неравномерное развитие о</w:t>
      </w:r>
      <w:r w:rsidR="0082747F" w:rsidRPr="0082747F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82747F" w:rsidRPr="0082747F">
        <w:rPr>
          <w:rFonts w:ascii="Times New Roman" w:eastAsia="Times New Roman" w:hAnsi="Times New Roman" w:cs="Times New Roman"/>
          <w:color w:val="000000"/>
          <w:sz w:val="28"/>
        </w:rPr>
        <w:t>дельных психических функций, восприятия, зрительно-моторной координации, орие</w:t>
      </w:r>
      <w:r w:rsidR="0082747F" w:rsidRPr="0082747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82747F" w:rsidRPr="0082747F">
        <w:rPr>
          <w:rFonts w:ascii="Times New Roman" w:eastAsia="Times New Roman" w:hAnsi="Times New Roman" w:cs="Times New Roman"/>
          <w:color w:val="000000"/>
          <w:sz w:val="28"/>
        </w:rPr>
        <w:t>тировочно-познавательных реакций, эмоционального и звукового общения с окр</w:t>
      </w:r>
      <w:r w:rsidR="0082747F" w:rsidRPr="0082747F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82747F" w:rsidRPr="0082747F">
        <w:rPr>
          <w:rFonts w:ascii="Times New Roman" w:eastAsia="Times New Roman" w:hAnsi="Times New Roman" w:cs="Times New Roman"/>
          <w:color w:val="000000"/>
          <w:sz w:val="28"/>
        </w:rPr>
        <w:t>жающими.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Вся познавательная деяте</w:t>
      </w:r>
      <w:r w:rsidR="009F7059">
        <w:rPr>
          <w:rFonts w:ascii="Times New Roman" w:eastAsia="Times New Roman" w:hAnsi="Times New Roman" w:cs="Times New Roman"/>
          <w:color w:val="000000"/>
          <w:sz w:val="28"/>
        </w:rPr>
        <w:t>льность ребёнка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связана с его практической деятельн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стью и с ориентировкой в окружающем предме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ном мире.</w:t>
      </w:r>
    </w:p>
    <w:p w:rsidR="0082747F" w:rsidRPr="007C7D3E" w:rsidRDefault="0082747F" w:rsidP="007C7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Развитие мышления идёт двумя путями: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 - от наглядно-действенного мышления к </w:t>
      </w:r>
      <w:proofErr w:type="gramStart"/>
      <w:r w:rsidRPr="0082747F">
        <w:rPr>
          <w:rFonts w:ascii="Times New Roman" w:eastAsia="Times New Roman" w:hAnsi="Times New Roman" w:cs="Times New Roman"/>
          <w:color w:val="000000"/>
          <w:sz w:val="28"/>
        </w:rPr>
        <w:t>наглядно-образному</w:t>
      </w:r>
      <w:proofErr w:type="gramEnd"/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и к логическому. При проведении упражнений, </w:t>
      </w:r>
      <w:r w:rsidR="009F7059">
        <w:rPr>
          <w:rFonts w:ascii="Times New Roman" w:eastAsia="Times New Roman" w:hAnsi="Times New Roman" w:cs="Times New Roman"/>
          <w:color w:val="000000"/>
          <w:sz w:val="28"/>
        </w:rPr>
        <w:t xml:space="preserve">дидактических игр 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направленных на развитие мышления ребёнка, необходимо соблюдать принцип постепенного перехода от сравнения по внешним признакам (цвет, размер) к сравн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нию по существенным признакам.</w:t>
      </w:r>
      <w:r w:rsidR="007C7D3E">
        <w:rPr>
          <w:rFonts w:ascii="Times New Roman" w:eastAsia="Times New Roman" w:hAnsi="Times New Roman" w:cs="Times New Roman"/>
          <w:color w:val="000000"/>
          <w:sz w:val="28"/>
        </w:rPr>
        <w:t xml:space="preserve"> В работе используются разные методы: объяснение, показ, метод наглядности «Сделай также, найди такой же и </w:t>
      </w:r>
      <w:proofErr w:type="spellStart"/>
      <w:r w:rsidR="007C7D3E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Start"/>
      <w:r w:rsidR="007C7D3E">
        <w:rPr>
          <w:rFonts w:ascii="Times New Roman" w:eastAsia="Times New Roman" w:hAnsi="Times New Roman" w:cs="Times New Roman"/>
          <w:color w:val="000000"/>
          <w:sz w:val="28"/>
        </w:rPr>
        <w:t>.д</w:t>
      </w:r>
      <w:proofErr w:type="spellEnd"/>
      <w:proofErr w:type="gramEnd"/>
      <w:r w:rsidR="007C7D3E">
        <w:rPr>
          <w:rFonts w:ascii="Times New Roman" w:eastAsia="Times New Roman" w:hAnsi="Times New Roman" w:cs="Times New Roman"/>
          <w:color w:val="000000"/>
          <w:sz w:val="28"/>
        </w:rPr>
        <w:t>» словесная инструкция «Дай, покажи, повтори за мной</w:t>
      </w:r>
      <w:r w:rsidR="00AA0D0C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7C7D3E">
        <w:rPr>
          <w:rFonts w:ascii="Times New Roman" w:eastAsia="Times New Roman" w:hAnsi="Times New Roman" w:cs="Times New Roman"/>
          <w:color w:val="000000"/>
          <w:sz w:val="28"/>
        </w:rPr>
        <w:t>, метод рука в руке.</w:t>
      </w:r>
    </w:p>
    <w:p w:rsidR="0082747F" w:rsidRPr="0082747F" w:rsidRDefault="0082747F" w:rsidP="00827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2. Развитие двигательных функций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Необходимо обеспечить и полн</w:t>
      </w:r>
      <w:r w:rsidR="00AA0D0C">
        <w:rPr>
          <w:rFonts w:ascii="Times New Roman" w:eastAsia="Times New Roman" w:hAnsi="Times New Roman" w:cs="Times New Roman"/>
          <w:color w:val="000000"/>
          <w:sz w:val="28"/>
        </w:rPr>
        <w:t>оценное моторное развитие ребёнка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2747F" w:rsidRPr="0082747F" w:rsidRDefault="0082747F" w:rsidP="00827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Моторное развитие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 способствует формированию у </w:t>
      </w:r>
      <w:r w:rsidR="00AA0D0C">
        <w:rPr>
          <w:rFonts w:ascii="Times New Roman" w:eastAsia="Times New Roman" w:hAnsi="Times New Roman" w:cs="Times New Roman"/>
          <w:color w:val="000000"/>
          <w:sz w:val="28"/>
        </w:rPr>
        <w:t xml:space="preserve">детей 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разнообразных двигател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ных навыков. Чем лучше сформированы движения у ребёнка, тем лучше развивается речь.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При выполнении движений широко используются звуковые и речевые стимулы. Многие упражнения на развитие общей моторики полезно проводить под музыку. Чёткая речевая инструкция и сопровождение движений стихами развивает целен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правленность действий, создаёт положительный эмоциональный фон, улучшает пон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мание речи, обогащает словарь - движения становятся точными, координированными.</w:t>
      </w:r>
    </w:p>
    <w:p w:rsidR="0082747F" w:rsidRPr="0082747F" w:rsidRDefault="004A0308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В развитии ручной моторики используют</w:t>
      </w:r>
      <w:r w:rsidRPr="004A0308">
        <w:rPr>
          <w:rFonts w:ascii="Times New Roman" w:eastAsia="Times New Roman" w:hAnsi="Times New Roman" w:cs="Times New Roman"/>
          <w:sz w:val="28"/>
        </w:rPr>
        <w:t>: застёгивание и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застёгивание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  <w:r w:rsidRPr="004A0308">
        <w:rPr>
          <w:rFonts w:ascii="Times New Roman" w:eastAsia="Times New Roman" w:hAnsi="Times New Roman" w:cs="Times New Roman"/>
          <w:sz w:val="28"/>
        </w:rPr>
        <w:t>пуговиц</w:t>
      </w:r>
      <w:r w:rsidR="0082747F" w:rsidRPr="004A0308">
        <w:rPr>
          <w:rFonts w:ascii="Times New Roman" w:eastAsia="Times New Roman" w:hAnsi="Times New Roman" w:cs="Times New Roman"/>
          <w:sz w:val="28"/>
        </w:rPr>
        <w:t>,</w:t>
      </w:r>
      <w:r w:rsidRPr="004A0308">
        <w:rPr>
          <w:rFonts w:ascii="Times New Roman" w:eastAsia="Times New Roman" w:hAnsi="Times New Roman" w:cs="Times New Roman"/>
          <w:sz w:val="28"/>
        </w:rPr>
        <w:t xml:space="preserve"> разные шнуровки, липучки, мячи – ёжики, </w:t>
      </w:r>
      <w:proofErr w:type="spellStart"/>
      <w:r w:rsidRPr="004A0308">
        <w:rPr>
          <w:rFonts w:ascii="Times New Roman" w:eastAsia="Times New Roman" w:hAnsi="Times New Roman" w:cs="Times New Roman"/>
          <w:sz w:val="28"/>
        </w:rPr>
        <w:t>су-джок</w:t>
      </w:r>
      <w:proofErr w:type="spellEnd"/>
      <w:r w:rsidRPr="004A0308">
        <w:rPr>
          <w:rFonts w:ascii="Times New Roman" w:eastAsia="Times New Roman" w:hAnsi="Times New Roman" w:cs="Times New Roman"/>
          <w:sz w:val="28"/>
        </w:rPr>
        <w:t>, счётные палочки</w:t>
      </w:r>
      <w:r w:rsidR="00C84E2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пальчикова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гимнастика</w:t>
      </w:r>
      <w:proofErr w:type="spellEnd"/>
      <w:r w:rsidRPr="004A0308">
        <w:rPr>
          <w:rFonts w:ascii="Times New Roman" w:eastAsia="Times New Roman" w:hAnsi="Times New Roman" w:cs="Times New Roman"/>
          <w:sz w:val="28"/>
        </w:rPr>
        <w:t xml:space="preserve"> и т.д.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</w:p>
    <w:p w:rsidR="0082747F" w:rsidRPr="0082747F" w:rsidRDefault="0082747F" w:rsidP="00827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 Сенсорное  развитие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В тесной взаимосвязи с развитием движений осуществляется </w:t>
      </w:r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t>сенсорное восп</w:t>
      </w:r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t>и</w:t>
      </w:r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тание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, направленное на совершенствование оптико-пространственных и слуховых функций, совершенствование </w:t>
      </w:r>
      <w:proofErr w:type="spellStart"/>
      <w:r w:rsidRPr="0082747F">
        <w:rPr>
          <w:rFonts w:ascii="Times New Roman" w:eastAsia="Times New Roman" w:hAnsi="Times New Roman" w:cs="Times New Roman"/>
          <w:color w:val="000000"/>
          <w:sz w:val="28"/>
        </w:rPr>
        <w:t>сенсорно-перцептивной</w:t>
      </w:r>
      <w:proofErr w:type="spellEnd"/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деятельности. Важно не только совершенствовать зрительно-моторную координацию, необходимо побуждать детей к решению наглядных задач в дидактических играх и в быту, развивая наглядные формы мышления. Сенсорное воспитание предусматривает развитие </w:t>
      </w:r>
      <w:r w:rsidR="00B64627">
        <w:rPr>
          <w:rFonts w:ascii="Times New Roman" w:eastAsia="Times New Roman" w:hAnsi="Times New Roman" w:cs="Times New Roman"/>
          <w:color w:val="000000"/>
          <w:sz w:val="28"/>
        </w:rPr>
        <w:t xml:space="preserve">цвета, формы, величины, положение в пространстве, вкус, запах. 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Развитие понимания речи у ребёнка с сенсо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ными нарушениями в значительной степени зависят от взрослого, от того объёма и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формации о предметах и их свойствах, которые получает ребёнок.</w:t>
      </w:r>
    </w:p>
    <w:p w:rsid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Также используют обучающие приёмы: показ образца, объяснение способа де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ствия, которые сочетаю с использованием игровых приёмов. </w:t>
      </w:r>
      <w:proofErr w:type="gramStart"/>
      <w:r w:rsidRPr="0082747F">
        <w:rPr>
          <w:rFonts w:ascii="Times New Roman" w:eastAsia="Times New Roman" w:hAnsi="Times New Roman" w:cs="Times New Roman"/>
          <w:color w:val="000000"/>
          <w:sz w:val="28"/>
        </w:rPr>
        <w:t>В результате системат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ческой работы по сенсорному воспитанию дети учатся выделять и учитывать цвет, форму, величину; при выполнении практических действий, учатся группировать в с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ответствии с образцом предметы по цвету, форме, величине; при выборе из четырёх разновидностей, соотносить разнородные предметы по цвету, форме, величине; акти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но используют «</w:t>
      </w:r>
      <w:proofErr w:type="spellStart"/>
      <w:r w:rsidRPr="0082747F">
        <w:rPr>
          <w:rFonts w:ascii="Times New Roman" w:eastAsia="Times New Roman" w:hAnsi="Times New Roman" w:cs="Times New Roman"/>
          <w:color w:val="000000"/>
          <w:sz w:val="28"/>
        </w:rPr>
        <w:t>опредмеченные</w:t>
      </w:r>
      <w:proofErr w:type="spellEnd"/>
      <w:r w:rsidRPr="0082747F">
        <w:rPr>
          <w:rFonts w:ascii="Times New Roman" w:eastAsia="Times New Roman" w:hAnsi="Times New Roman" w:cs="Times New Roman"/>
          <w:color w:val="000000"/>
          <w:sz w:val="28"/>
        </w:rPr>
        <w:t>» слова-названия для обозначения формы (кирпич, мяч, шар, крыша, яйцо, огурец).</w:t>
      </w:r>
      <w:proofErr w:type="gramEnd"/>
    </w:p>
    <w:p w:rsidR="005A666B" w:rsidRPr="0082747F" w:rsidRDefault="005A666B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занятия учителя – дефектолога тесно взаимодействуют с развитием речи.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Коррекционно-педагогическая работа планируются </w:t>
      </w:r>
      <w:proofErr w:type="gramStart"/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</w:t>
      </w:r>
      <w:proofErr w:type="gramEnd"/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следующим</w:t>
      </w:r>
      <w:proofErr w:type="gramEnd"/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основным разделам: 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развитие понимания речи; развитие фразовой речи; расширение словарного запаса (активный и пассивный словарь); совершенствование грамматического строя речи (понимание ребёнком грамматических конструкций); развитие общих речевых навыков (развитие речевого дыхания, интонационной выразительности речи).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Вызывание речевой активности у </w:t>
      </w:r>
      <w:proofErr w:type="spellStart"/>
      <w:r w:rsidRPr="0082747F">
        <w:rPr>
          <w:rFonts w:ascii="Times New Roman" w:eastAsia="Times New Roman" w:hAnsi="Times New Roman" w:cs="Times New Roman"/>
          <w:color w:val="000000"/>
          <w:sz w:val="28"/>
        </w:rPr>
        <w:t>неговорящего</w:t>
      </w:r>
      <w:proofErr w:type="spellEnd"/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ребёнка должно проходить п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степенно и ненавязчиво. Развитие речи во многом зависит от того, насколько хорошо ребёнок понимает взрослого. Первоочередная цель, которая стоит перед педагогом, занимающимся с </w:t>
      </w:r>
      <w:proofErr w:type="spellStart"/>
      <w:r w:rsidRPr="0082747F">
        <w:rPr>
          <w:rFonts w:ascii="Times New Roman" w:eastAsia="Times New Roman" w:hAnsi="Times New Roman" w:cs="Times New Roman"/>
          <w:color w:val="000000"/>
          <w:sz w:val="28"/>
        </w:rPr>
        <w:t>неговорящим</w:t>
      </w:r>
      <w:proofErr w:type="spellEnd"/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ребёнком, понимающим обращённую к нему речь - сформировать потребность в общении, вызывать звукоподражания, </w:t>
      </w:r>
      <w:proofErr w:type="spellStart"/>
      <w:r w:rsidRPr="0082747F">
        <w:rPr>
          <w:rFonts w:ascii="Times New Roman" w:eastAsia="Times New Roman" w:hAnsi="Times New Roman" w:cs="Times New Roman"/>
          <w:color w:val="000000"/>
          <w:sz w:val="28"/>
        </w:rPr>
        <w:t>лепетные</w:t>
      </w:r>
      <w:proofErr w:type="spellEnd"/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и упр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щённые слова по речевому образцу, данному взрослым.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Первоначально общение взрослого с ребёнком носит односторонний и эмоци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нальный характер, вызывает желание ребёнка вступить в контакт и выразить свои п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требности. Затем общение взрослого переходит на приобщение ребёнка к знаковой системе языка с помощью звуковой символики. Ребёнок подключается к речевой де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тельности сознательно, приобщается к общению с помощью языка. Такое «подключ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ние» происходит, прежде всего, через простейшие формы речи, с использованием п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нятных слов, связанных с определённой, конкретной ситуацией.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Подражание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 - непременное условие овладения речью. Но чтобы ребёнок сам, по собственной инициативе, начал говорить, у него должна сформироваться потребность в этом. Нельзя запрещать ребёнку использовать жесты, мимику в общении. Появление жестов свидетельствует о том, что ребёнок хочет общаться, но не знает как. Дайте ему понять, что любое общение с ним вам очень нравится.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Для стимулирования появления речи используют разнообразные </w:t>
      </w:r>
      <w:r w:rsidRPr="0082747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методические приёмы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: вопросы; инсценировки; театр игрушек; пальчиковый театр; поручения; им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тация звуков; имитация звуков животных; </w:t>
      </w:r>
      <w:proofErr w:type="spellStart"/>
      <w:r w:rsidRPr="0082747F">
        <w:rPr>
          <w:rFonts w:ascii="Times New Roman" w:eastAsia="Times New Roman" w:hAnsi="Times New Roman" w:cs="Times New Roman"/>
          <w:color w:val="000000"/>
          <w:sz w:val="28"/>
        </w:rPr>
        <w:t>договаривание</w:t>
      </w:r>
      <w:proofErr w:type="spellEnd"/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2747F">
        <w:rPr>
          <w:rFonts w:ascii="Times New Roman" w:eastAsia="Times New Roman" w:hAnsi="Times New Roman" w:cs="Times New Roman"/>
          <w:color w:val="000000"/>
          <w:sz w:val="28"/>
        </w:rPr>
        <w:t>потешек</w:t>
      </w:r>
      <w:proofErr w:type="spellEnd"/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proofErr w:type="spellStart"/>
      <w:r w:rsidRPr="0082747F">
        <w:rPr>
          <w:rFonts w:ascii="Times New Roman" w:eastAsia="Times New Roman" w:hAnsi="Times New Roman" w:cs="Times New Roman"/>
          <w:color w:val="000000"/>
          <w:sz w:val="28"/>
        </w:rPr>
        <w:t>договаривание</w:t>
      </w:r>
      <w:proofErr w:type="spellEnd"/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ск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зок; </w:t>
      </w:r>
      <w:proofErr w:type="spellStart"/>
      <w:r w:rsidRPr="0082747F">
        <w:rPr>
          <w:rFonts w:ascii="Times New Roman" w:eastAsia="Times New Roman" w:hAnsi="Times New Roman" w:cs="Times New Roman"/>
          <w:color w:val="000000"/>
          <w:sz w:val="28"/>
        </w:rPr>
        <w:t>договаривание</w:t>
      </w:r>
      <w:proofErr w:type="spellEnd"/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стихотворений.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Наряду с развитием активной речи продолжается развитие у детей внимания к обращенной речи и её понимания. Если ребёнка тренировать только в произнесении слов и не уделять достаточного внимания развитию понимания обращённой речи, то он не научится ориентироваться в окружающем, выделять существенные и несущес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венные связи и устанавливать причинно-следственные отношения.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Коррекционно-педагогическая работа по развитию речи направлена не только на активизацию словаря ребёнка, но и на овладение им фразовой речью. Овладение фр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зовой речью происходит поэтапно. Сначала дети учатся обращаться с просьбой: «Дай то-то ... », «Тётя, дай машину»; затем с предложением сотрудничества: «Давай и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рать»; и, наконец, с сообщением: «Мишка плачет» и вопросом: «Где </w:t>
      </w:r>
      <w:proofErr w:type="spellStart"/>
      <w:r w:rsidRPr="0082747F">
        <w:rPr>
          <w:rFonts w:ascii="Times New Roman" w:eastAsia="Times New Roman" w:hAnsi="Times New Roman" w:cs="Times New Roman"/>
          <w:color w:val="000000"/>
          <w:sz w:val="28"/>
        </w:rPr>
        <w:t>ляля</w:t>
      </w:r>
      <w:proofErr w:type="spellEnd"/>
      <w:r w:rsidRPr="0082747F">
        <w:rPr>
          <w:rFonts w:ascii="Times New Roman" w:eastAsia="Times New Roman" w:hAnsi="Times New Roman" w:cs="Times New Roman"/>
          <w:color w:val="000000"/>
          <w:sz w:val="28"/>
        </w:rPr>
        <w:t>?».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На этом этапе формирование речи включает работу над различными формами высказываний: обращение - побуждение - просьба; обращение сообщение, обращение - вопрос.</w:t>
      </w:r>
    </w:p>
    <w:p w:rsidR="0082747F" w:rsidRPr="0082747F" w:rsidRDefault="0082747F" w:rsidP="00827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Для развития речевого общения необходимо:</w:t>
      </w:r>
    </w:p>
    <w:p w:rsidR="0082747F" w:rsidRPr="0082747F" w:rsidRDefault="0082747F" w:rsidP="0082747F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На первом этапе обучения - научить ребёнка пользоваться побудительной формой общения (дай, помоги, надень, пойдём). Научить ребёнка выражать свою </w:t>
      </w:r>
      <w:proofErr w:type="gramStart"/>
      <w:r w:rsidRPr="0082747F">
        <w:rPr>
          <w:rFonts w:ascii="Times New Roman" w:eastAsia="Times New Roman" w:hAnsi="Times New Roman" w:cs="Times New Roman"/>
          <w:color w:val="000000"/>
          <w:sz w:val="28"/>
        </w:rPr>
        <w:t>просьбу</w:t>
      </w:r>
      <w:proofErr w:type="gramEnd"/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одним словом.</w:t>
      </w:r>
    </w:p>
    <w:p w:rsidR="0082747F" w:rsidRPr="0082747F" w:rsidRDefault="0082747F" w:rsidP="0082747F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На втором этапе обучения - научить ребёнка выражать свою просьбу предложен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ем, словосочетанием (давай играть, дай мне мяч) и предложением (скажи, тётя Ира, где ты была?)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Работа по развитию активной речи не должна ограничиваться лишь рамками з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нятий и игр. Также необходимо использовать наблюдения, экскурсии, режимные пр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цессы - для активизации речевых навыков.</w:t>
      </w:r>
    </w:p>
    <w:p w:rsidR="0082747F" w:rsidRPr="0082747F" w:rsidRDefault="0082747F" w:rsidP="00827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886CFD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Основное содержание системы коррекционно-педагогической работы вкл</w:t>
      </w:r>
      <w:r w:rsidRPr="00886CFD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ю</w:t>
      </w:r>
      <w:r w:rsidRPr="00886CFD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чает</w:t>
      </w:r>
      <w:r w:rsidRPr="00886CFD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 xml:space="preserve"> создание предметной среды, которая способствует максимально полному ра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крытию потенциальных речевых воз</w:t>
      </w:r>
      <w:r w:rsidR="00886CFD">
        <w:rPr>
          <w:rFonts w:ascii="Times New Roman" w:eastAsia="Times New Roman" w:hAnsi="Times New Roman" w:cs="Times New Roman"/>
          <w:color w:val="000000"/>
          <w:sz w:val="28"/>
        </w:rPr>
        <w:t>можностей детей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; организацию предметно-развивающей среды, которая соответствует возрастным потребностям детей; корре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ционную работу, которая должна быть направлена на предупреждение и максимал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ную коррекцию отклонений в речевом развитии; повышенное внимание к детям с в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сокой степенью риска формирования речевых недостатков.</w:t>
      </w:r>
      <w:proofErr w:type="gramEnd"/>
    </w:p>
    <w:p w:rsidR="00186A5F" w:rsidRPr="00D07D5A" w:rsidRDefault="0082747F" w:rsidP="00D07D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</w:rPr>
        <w:t>Только комплексное воздействие даёт оптимальные результаты при устранении любого недуга. От своевременно оказанной коррекционно-педагогической помощи во многом зависит развитие ребёнка в целом, раскрытие его потенциальных возможн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2747F">
        <w:rPr>
          <w:rFonts w:ascii="Times New Roman" w:eastAsia="Times New Roman" w:hAnsi="Times New Roman" w:cs="Times New Roman"/>
          <w:color w:val="000000"/>
          <w:sz w:val="28"/>
        </w:rPr>
        <w:t>стей</w:t>
      </w:r>
      <w:r w:rsidR="00886CF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F352E" w:rsidRPr="00FF352E" w:rsidRDefault="00D30A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FF352E" w:rsidRPr="00FF352E">
        <w:rPr>
          <w:rFonts w:ascii="Times New Roman" w:hAnsi="Times New Roman" w:cs="Times New Roman"/>
          <w:sz w:val="28"/>
        </w:rPr>
        <w:t xml:space="preserve">ейчас </w:t>
      </w:r>
      <w:r w:rsidR="00FF352E">
        <w:rPr>
          <w:rFonts w:ascii="Times New Roman" w:hAnsi="Times New Roman" w:cs="Times New Roman"/>
          <w:sz w:val="28"/>
        </w:rPr>
        <w:t xml:space="preserve">одним из актуальных направлений внедрения информационных технологий в работе для учителя – дефектолога является использование </w:t>
      </w:r>
      <w:proofErr w:type="spellStart"/>
      <w:r w:rsidR="00FF352E">
        <w:rPr>
          <w:rFonts w:ascii="Times New Roman" w:hAnsi="Times New Roman" w:cs="Times New Roman"/>
          <w:sz w:val="28"/>
        </w:rPr>
        <w:t>мультимедийных</w:t>
      </w:r>
      <w:proofErr w:type="spellEnd"/>
      <w:r w:rsidR="00FF352E">
        <w:rPr>
          <w:rFonts w:ascii="Times New Roman" w:hAnsi="Times New Roman" w:cs="Times New Roman"/>
          <w:sz w:val="28"/>
        </w:rPr>
        <w:t xml:space="preserve"> презент</w:t>
      </w:r>
      <w:r w:rsidR="00FF352E">
        <w:rPr>
          <w:rFonts w:ascii="Times New Roman" w:hAnsi="Times New Roman" w:cs="Times New Roman"/>
          <w:sz w:val="28"/>
        </w:rPr>
        <w:t>а</w:t>
      </w:r>
      <w:r w:rsidR="00FF352E">
        <w:rPr>
          <w:rFonts w:ascii="Times New Roman" w:hAnsi="Times New Roman" w:cs="Times New Roman"/>
          <w:sz w:val="28"/>
        </w:rPr>
        <w:t>ций. Они позволяют привнести эффект наглядности в занятие, повысить мотивацио</w:t>
      </w:r>
      <w:r w:rsidR="00FF352E">
        <w:rPr>
          <w:rFonts w:ascii="Times New Roman" w:hAnsi="Times New Roman" w:cs="Times New Roman"/>
          <w:sz w:val="28"/>
        </w:rPr>
        <w:t>н</w:t>
      </w:r>
      <w:r w:rsidR="00FF352E">
        <w:rPr>
          <w:rFonts w:ascii="Times New Roman" w:hAnsi="Times New Roman" w:cs="Times New Roman"/>
          <w:sz w:val="28"/>
        </w:rPr>
        <w:t xml:space="preserve">ную активность, что так необходимо для детей с нарушением интеллекта. </w:t>
      </w:r>
      <w:r w:rsidR="002D5A29">
        <w:rPr>
          <w:rFonts w:ascii="Times New Roman" w:hAnsi="Times New Roman" w:cs="Times New Roman"/>
          <w:sz w:val="28"/>
        </w:rPr>
        <w:t>В использ</w:t>
      </w:r>
      <w:r w:rsidR="002D5A29">
        <w:rPr>
          <w:rFonts w:ascii="Times New Roman" w:hAnsi="Times New Roman" w:cs="Times New Roman"/>
          <w:sz w:val="28"/>
        </w:rPr>
        <w:t>о</w:t>
      </w:r>
      <w:r w:rsidR="002D5A29">
        <w:rPr>
          <w:rFonts w:ascii="Times New Roman" w:hAnsi="Times New Roman" w:cs="Times New Roman"/>
          <w:sz w:val="28"/>
        </w:rPr>
        <w:t xml:space="preserve">вании </w:t>
      </w:r>
      <w:proofErr w:type="spellStart"/>
      <w:r w:rsidR="002D5A29">
        <w:rPr>
          <w:rFonts w:ascii="Times New Roman" w:hAnsi="Times New Roman" w:cs="Times New Roman"/>
          <w:sz w:val="28"/>
        </w:rPr>
        <w:t>мультимедийных</w:t>
      </w:r>
      <w:proofErr w:type="spellEnd"/>
      <w:r w:rsidR="002D5A29">
        <w:rPr>
          <w:rFonts w:ascii="Times New Roman" w:hAnsi="Times New Roman" w:cs="Times New Roman"/>
          <w:sz w:val="28"/>
        </w:rPr>
        <w:t xml:space="preserve"> презентаций можно выделить такие преимущества, как и</w:t>
      </w:r>
      <w:r w:rsidR="002D5A29">
        <w:rPr>
          <w:rFonts w:ascii="Times New Roman" w:hAnsi="Times New Roman" w:cs="Times New Roman"/>
          <w:sz w:val="28"/>
        </w:rPr>
        <w:t>н</w:t>
      </w:r>
      <w:r w:rsidR="002D5A29">
        <w:rPr>
          <w:rFonts w:ascii="Times New Roman" w:hAnsi="Times New Roman" w:cs="Times New Roman"/>
          <w:sz w:val="28"/>
        </w:rPr>
        <w:lastRenderedPageBreak/>
        <w:t>формационная ёмкость, компактность, доступность, наглядность, эмоциональная пр</w:t>
      </w:r>
      <w:r w:rsidR="002D5A29">
        <w:rPr>
          <w:rFonts w:ascii="Times New Roman" w:hAnsi="Times New Roman" w:cs="Times New Roman"/>
          <w:sz w:val="28"/>
        </w:rPr>
        <w:t>и</w:t>
      </w:r>
      <w:r w:rsidR="002D5A29">
        <w:rPr>
          <w:rFonts w:ascii="Times New Roman" w:hAnsi="Times New Roman" w:cs="Times New Roman"/>
          <w:sz w:val="28"/>
        </w:rPr>
        <w:t>влекательность, мобильность, многофункциональность. Таким образом, использование информационных технологий в коррекционном процессе позволяет разумно сочетать традиционные и современные средства, методы обучения, увеличивая тем самым и</w:t>
      </w:r>
      <w:r w:rsidR="002D5A29">
        <w:rPr>
          <w:rFonts w:ascii="Times New Roman" w:hAnsi="Times New Roman" w:cs="Times New Roman"/>
          <w:sz w:val="28"/>
        </w:rPr>
        <w:t>н</w:t>
      </w:r>
      <w:r w:rsidR="002D5A29">
        <w:rPr>
          <w:rFonts w:ascii="Times New Roman" w:hAnsi="Times New Roman" w:cs="Times New Roman"/>
          <w:sz w:val="28"/>
        </w:rPr>
        <w:t>терес к изучаемому материалу.</w:t>
      </w:r>
    </w:p>
    <w:p w:rsidR="00186A5F" w:rsidRDefault="00186A5F"/>
    <w:sectPr w:rsidR="00186A5F" w:rsidSect="00A72E8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FF1"/>
    <w:multiLevelType w:val="multilevel"/>
    <w:tmpl w:val="9704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965"/>
    <w:multiLevelType w:val="multilevel"/>
    <w:tmpl w:val="7426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E6471"/>
    <w:multiLevelType w:val="multilevel"/>
    <w:tmpl w:val="451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14229"/>
    <w:multiLevelType w:val="multilevel"/>
    <w:tmpl w:val="ACF0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51F48"/>
    <w:multiLevelType w:val="multilevel"/>
    <w:tmpl w:val="B9DC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B22C6"/>
    <w:multiLevelType w:val="multilevel"/>
    <w:tmpl w:val="9960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C5FCA"/>
    <w:rsid w:val="000C5FCA"/>
    <w:rsid w:val="00171ACC"/>
    <w:rsid w:val="00186A5F"/>
    <w:rsid w:val="001D089A"/>
    <w:rsid w:val="002D5A29"/>
    <w:rsid w:val="004628E4"/>
    <w:rsid w:val="004A0308"/>
    <w:rsid w:val="005A666B"/>
    <w:rsid w:val="005E1D24"/>
    <w:rsid w:val="007856D5"/>
    <w:rsid w:val="007C7D3E"/>
    <w:rsid w:val="0082747F"/>
    <w:rsid w:val="00886CFD"/>
    <w:rsid w:val="00901D17"/>
    <w:rsid w:val="009F7059"/>
    <w:rsid w:val="00A72E8D"/>
    <w:rsid w:val="00AA0D0C"/>
    <w:rsid w:val="00AD76C2"/>
    <w:rsid w:val="00B64627"/>
    <w:rsid w:val="00BC0DA1"/>
    <w:rsid w:val="00C61D9A"/>
    <w:rsid w:val="00C84E25"/>
    <w:rsid w:val="00CA61AF"/>
    <w:rsid w:val="00D07D5A"/>
    <w:rsid w:val="00D137FF"/>
    <w:rsid w:val="00D30AA3"/>
    <w:rsid w:val="00E1321E"/>
    <w:rsid w:val="00EE745E"/>
    <w:rsid w:val="00F51520"/>
    <w:rsid w:val="00F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5FCA"/>
    <w:rPr>
      <w:b/>
      <w:bCs/>
    </w:rPr>
  </w:style>
  <w:style w:type="character" w:styleId="a5">
    <w:name w:val="Hyperlink"/>
    <w:basedOn w:val="a0"/>
    <w:uiPriority w:val="99"/>
    <w:semiHidden/>
    <w:unhideWhenUsed/>
    <w:rsid w:val="000C5FCA"/>
    <w:rPr>
      <w:color w:val="0000FF"/>
      <w:u w:val="single"/>
    </w:rPr>
  </w:style>
  <w:style w:type="paragraph" w:customStyle="1" w:styleId="c11">
    <w:name w:val="c11"/>
    <w:basedOn w:val="a"/>
    <w:rsid w:val="0082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2747F"/>
  </w:style>
  <w:style w:type="paragraph" w:customStyle="1" w:styleId="c2">
    <w:name w:val="c2"/>
    <w:basedOn w:val="a"/>
    <w:rsid w:val="0082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747F"/>
  </w:style>
  <w:style w:type="character" w:customStyle="1" w:styleId="c6">
    <w:name w:val="c6"/>
    <w:basedOn w:val="a0"/>
    <w:rsid w:val="0082747F"/>
  </w:style>
  <w:style w:type="paragraph" w:customStyle="1" w:styleId="c9">
    <w:name w:val="c9"/>
    <w:basedOn w:val="a"/>
    <w:rsid w:val="0082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2747F"/>
  </w:style>
  <w:style w:type="character" w:customStyle="1" w:styleId="c12">
    <w:name w:val="c12"/>
    <w:basedOn w:val="a0"/>
    <w:rsid w:val="0082747F"/>
  </w:style>
  <w:style w:type="paragraph" w:customStyle="1" w:styleId="c0">
    <w:name w:val="c0"/>
    <w:basedOn w:val="a"/>
    <w:rsid w:val="00EE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8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72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44E6-EA29-476F-AA2E-F5FB2B5A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8</cp:revision>
  <cp:lastPrinted>2018-11-26T22:30:00Z</cp:lastPrinted>
  <dcterms:created xsi:type="dcterms:W3CDTF">2018-11-25T19:07:00Z</dcterms:created>
  <dcterms:modified xsi:type="dcterms:W3CDTF">2018-12-20T18:22:00Z</dcterms:modified>
</cp:coreProperties>
</file>