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81F00" w14:textId="77777777" w:rsidR="003816D3" w:rsidRDefault="003E7998" w:rsidP="003816D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 xml:space="preserve">                                </w:t>
      </w:r>
      <w:r w:rsidR="009B3C12">
        <w:rPr>
          <w:rFonts w:ascii="Arial" w:hAnsi="Arial" w:cs="Arial"/>
          <w:sz w:val="27"/>
          <w:szCs w:val="27"/>
          <w:shd w:val="clear" w:color="auto" w:fill="FFFFFF"/>
        </w:rPr>
        <w:t xml:space="preserve">  </w:t>
      </w:r>
      <w:r w:rsidR="00C01543"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Акция: «Чистый сад» </w:t>
      </w:r>
      <w:r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1414307E" w14:textId="21B88522" w:rsidR="007A3A69" w:rsidRPr="003816D3" w:rsidRDefault="00C01543" w:rsidP="003816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6D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Pr="003816D3">
        <w:rPr>
          <w:rFonts w:ascii="Times New Roman" w:hAnsi="Times New Roman" w:cs="Times New Roman"/>
          <w:sz w:val="28"/>
          <w:szCs w:val="28"/>
          <w:shd w:val="clear" w:color="auto" w:fill="FFFFFF"/>
        </w:rPr>
        <w:t>: сделать наш детский сад более чистым и благоустроенным.</w:t>
      </w:r>
    </w:p>
    <w:p w14:paraId="33BDD0ED" w14:textId="7242BF2B" w:rsidR="003816D3" w:rsidRDefault="003816D3" w:rsidP="007F121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347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и педагоги группы №2 «Радуга»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</w:t>
      </w:r>
      <w:r w:rsidR="00347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яли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активное участие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акции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уборке территории детского сада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именно прогулочного участка 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стало доброй традицией. </w:t>
      </w:r>
      <w:r w:rsidR="007F1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трудились очень дружно, с хорошим приподнятым настроением и желанием помочь</w:t>
      </w:r>
      <w:r w:rsidR="00347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F1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76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="007F1219" w:rsidRPr="003816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</w:t>
      </w:r>
      <w:r w:rsidR="003476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7F1219" w:rsidRPr="003816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рали опавшие с деревьев листья, высохшую траву.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1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38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 субботника - наведение порядка, чистоты и уюта на участке, была достигнута на все сто процентов.</w:t>
      </w:r>
    </w:p>
    <w:p w14:paraId="6B0C64C9" w14:textId="77777777" w:rsidR="009B3C12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B3C12">
        <w:rPr>
          <w:noProof/>
        </w:rPr>
        <w:drawing>
          <wp:inline distT="0" distB="0" distL="0" distR="0" wp14:anchorId="2E963BBD" wp14:editId="573668A5">
            <wp:extent cx="2380615" cy="3186028"/>
            <wp:effectExtent l="0" t="0" r="635" b="0"/>
            <wp:docPr id="331111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20" cy="32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3C1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3C12">
        <w:rPr>
          <w:noProof/>
        </w:rPr>
        <w:drawing>
          <wp:inline distT="0" distB="0" distL="0" distR="0" wp14:anchorId="65A4D12D" wp14:editId="39F716E7">
            <wp:extent cx="2359822" cy="3146346"/>
            <wp:effectExtent l="0" t="0" r="2540" b="0"/>
            <wp:docPr id="1763214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70" cy="316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A4218FF" w14:textId="77777777" w:rsidR="009B3C12" w:rsidRDefault="009B3C12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9AB9A8" w14:textId="77777777" w:rsidR="009B3C12" w:rsidRDefault="009B3C12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F6688D" w14:textId="07E535FD" w:rsidR="00FF16A8" w:rsidRDefault="009B3C12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F16A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01205BA" wp14:editId="63CA430C">
            <wp:extent cx="3926133" cy="2944495"/>
            <wp:effectExtent l="0" t="0" r="0" b="8255"/>
            <wp:docPr id="16214652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60" cy="29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78EB" w14:textId="23FBB7A3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60425" w14:textId="6E79BA1C" w:rsidR="009B3C12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7C6984C1" w14:textId="77777777" w:rsidR="009B3C12" w:rsidRDefault="009B3C12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AB0183" w14:textId="418782B9" w:rsidR="009B3C12" w:rsidRDefault="009B3C12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D7660C5" wp14:editId="62642998">
            <wp:extent cx="2356638" cy="3142099"/>
            <wp:effectExtent l="0" t="0" r="5715" b="1270"/>
            <wp:docPr id="9859859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41" cy="315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77E7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217902B" wp14:editId="0747A3D0">
            <wp:extent cx="2350751" cy="3146062"/>
            <wp:effectExtent l="0" t="0" r="0" b="0"/>
            <wp:docPr id="21107799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02" cy="31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B6FC" w14:textId="77777777" w:rsidR="007A3A69" w:rsidRDefault="009B3C12" w:rsidP="003E7998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5AF0DD9" w14:textId="77777777" w:rsidR="007A3A69" w:rsidRDefault="007A3A69" w:rsidP="003E7998">
      <w:pPr>
        <w:jc w:val="both"/>
        <w:rPr>
          <w:noProof/>
        </w:rPr>
      </w:pPr>
    </w:p>
    <w:p w14:paraId="47454BDE" w14:textId="5452C07B" w:rsidR="009B3C12" w:rsidRDefault="009B3C12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541B8B" wp14:editId="12349BBF">
            <wp:extent cx="2886075" cy="2157693"/>
            <wp:effectExtent l="0" t="0" r="0" b="0"/>
            <wp:docPr id="12435796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0" cy="21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E77">
        <w:rPr>
          <w:rFonts w:ascii="Times New Roman" w:hAnsi="Times New Roman" w:cs="Times New Roman"/>
          <w:sz w:val="28"/>
          <w:szCs w:val="28"/>
        </w:rPr>
        <w:t xml:space="preserve"> </w:t>
      </w:r>
      <w:r w:rsidR="007A3A69">
        <w:rPr>
          <w:noProof/>
        </w:rPr>
        <w:t xml:space="preserve">       </w:t>
      </w:r>
      <w:r w:rsidR="00F77E77">
        <w:rPr>
          <w:noProof/>
        </w:rPr>
        <w:drawing>
          <wp:inline distT="0" distB="0" distL="0" distR="0" wp14:anchorId="2CD31AFF" wp14:editId="42DB78B8">
            <wp:extent cx="2299970" cy="3066546"/>
            <wp:effectExtent l="0" t="0" r="5080" b="635"/>
            <wp:docPr id="13023445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71" cy="30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449D" w14:textId="0F5B0598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F2416E" w14:textId="3B355354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3971E43A" w14:textId="614D577D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F16A8" w:rsidSect="009B3C1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43"/>
    <w:rsid w:val="0034763D"/>
    <w:rsid w:val="003816D3"/>
    <w:rsid w:val="003E7998"/>
    <w:rsid w:val="007A3A69"/>
    <w:rsid w:val="007F1219"/>
    <w:rsid w:val="009B3C12"/>
    <w:rsid w:val="00C01543"/>
    <w:rsid w:val="00E00D0C"/>
    <w:rsid w:val="00F77E77"/>
    <w:rsid w:val="00FF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B037"/>
  <w15:chartTrackingRefBased/>
  <w15:docId w15:val="{AFF331E6-CF4F-4ED0-936D-E12DE550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3A69"/>
    <w:rPr>
      <w:b/>
      <w:bCs/>
    </w:rPr>
  </w:style>
  <w:style w:type="character" w:styleId="a4">
    <w:name w:val="Hyperlink"/>
    <w:basedOn w:val="a0"/>
    <w:uiPriority w:val="99"/>
    <w:semiHidden/>
    <w:unhideWhenUsed/>
    <w:rsid w:val="007A3A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2022-11-04T09:16:00Z</dcterms:created>
  <dcterms:modified xsi:type="dcterms:W3CDTF">2023-11-15T15:01:00Z</dcterms:modified>
</cp:coreProperties>
</file>